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76F55" w14:textId="77777777" w:rsidR="00805DE0" w:rsidRPr="00736B99" w:rsidRDefault="00805DE0" w:rsidP="00805DE0">
      <w:pPr>
        <w:widowControl w:val="0"/>
        <w:autoSpaceDE w:val="0"/>
        <w:autoSpaceDN w:val="0"/>
        <w:adjustRightInd w:val="0"/>
        <w:spacing w:after="240" w:line="360" w:lineRule="atLeast"/>
        <w:rPr>
          <w:rFonts w:cs="Times"/>
          <w:b/>
          <w:color w:val="000000"/>
          <w:sz w:val="24"/>
          <w:szCs w:val="24"/>
          <w:lang w:val="fr-FR"/>
        </w:rPr>
      </w:pPr>
      <w:r w:rsidRPr="00736B99">
        <w:rPr>
          <w:rFonts w:cs="Times"/>
          <w:b/>
          <w:color w:val="000000"/>
          <w:sz w:val="24"/>
          <w:szCs w:val="24"/>
          <w:lang w:val="fr-FR"/>
        </w:rPr>
        <w:t xml:space="preserve">Afin de faire s’exprimer les agriculteurs sur leurs préoccupations présentes et futures, nous avons eu l’idée d’aller interviewer les agriculteurs sur nos deux communes et de présenter des projections-débat ou du théâtre- débat. </w:t>
      </w:r>
    </w:p>
    <w:p w14:paraId="1996CBD3" w14:textId="77777777" w:rsidR="00805DE0" w:rsidRPr="00736B99" w:rsidRDefault="00805DE0" w:rsidP="00805DE0">
      <w:pPr>
        <w:widowControl w:val="0"/>
        <w:autoSpaceDE w:val="0"/>
        <w:autoSpaceDN w:val="0"/>
        <w:adjustRightInd w:val="0"/>
        <w:spacing w:after="240" w:line="340" w:lineRule="atLeast"/>
        <w:rPr>
          <w:rFonts w:cs="Times"/>
          <w:color w:val="000000"/>
          <w:sz w:val="24"/>
          <w:szCs w:val="24"/>
          <w:lang w:val="fr-FR"/>
        </w:rPr>
      </w:pPr>
      <w:r w:rsidRPr="00736B99">
        <w:rPr>
          <w:rFonts w:cs="Times"/>
          <w:color w:val="000000"/>
          <w:sz w:val="24"/>
          <w:szCs w:val="24"/>
          <w:lang w:val="fr-FR"/>
        </w:rPr>
        <w:t xml:space="preserve">La vocation agricole de Braives et </w:t>
      </w:r>
      <w:proofErr w:type="spellStart"/>
      <w:r w:rsidRPr="00736B99">
        <w:rPr>
          <w:rFonts w:cs="Times"/>
          <w:color w:val="000000"/>
          <w:sz w:val="24"/>
          <w:szCs w:val="24"/>
          <w:lang w:val="fr-FR"/>
        </w:rPr>
        <w:t>Burdinne</w:t>
      </w:r>
      <w:proofErr w:type="spellEnd"/>
      <w:r w:rsidRPr="00736B99">
        <w:rPr>
          <w:rFonts w:cs="Times"/>
          <w:color w:val="000000"/>
          <w:sz w:val="24"/>
          <w:szCs w:val="24"/>
          <w:lang w:val="fr-FR"/>
        </w:rPr>
        <w:t xml:space="preserve"> est manifeste : plus de 70 % du territoire est utilisé à des fins agricoles. L’agriculture y est intensive, typique de la Hesbaye liégeoise. Malgré cette superficie non négligeable, les enjeux pour l’accès à la terre sont multiples : lutte des petites exploitations contre les grandes fermes, opposition entre agriculture intensive et modèles alternatifs : cultures bio, raisonnée, </w:t>
      </w:r>
      <w:proofErr w:type="spellStart"/>
      <w:r w:rsidRPr="00736B99">
        <w:rPr>
          <w:rFonts w:cs="Times"/>
          <w:color w:val="000000"/>
          <w:sz w:val="24"/>
          <w:szCs w:val="24"/>
          <w:lang w:val="fr-FR"/>
        </w:rPr>
        <w:t>permaculture</w:t>
      </w:r>
      <w:proofErr w:type="spellEnd"/>
      <w:r w:rsidRPr="00736B99">
        <w:rPr>
          <w:rFonts w:cs="Times"/>
          <w:color w:val="000000"/>
          <w:sz w:val="24"/>
          <w:szCs w:val="24"/>
          <w:lang w:val="fr-FR"/>
        </w:rPr>
        <w:t xml:space="preserve">, </w:t>
      </w:r>
      <w:proofErr w:type="spellStart"/>
      <w:r w:rsidRPr="00736B99">
        <w:rPr>
          <w:rFonts w:cs="Times"/>
          <w:color w:val="000000"/>
          <w:sz w:val="24"/>
          <w:szCs w:val="24"/>
          <w:lang w:val="fr-FR"/>
        </w:rPr>
        <w:t>etc</w:t>
      </w:r>
      <w:proofErr w:type="spellEnd"/>
      <w:r w:rsidRPr="00736B99">
        <w:rPr>
          <w:rFonts w:cs="Times"/>
          <w:color w:val="000000"/>
          <w:sz w:val="24"/>
          <w:szCs w:val="24"/>
          <w:lang w:val="fr-FR"/>
        </w:rPr>
        <w:t xml:space="preserve">... </w:t>
      </w:r>
    </w:p>
    <w:p w14:paraId="49161D1E" w14:textId="77777777" w:rsidR="00805DE0" w:rsidRPr="00736B99" w:rsidRDefault="00805DE0" w:rsidP="00805DE0">
      <w:pPr>
        <w:widowControl w:val="0"/>
        <w:autoSpaceDE w:val="0"/>
        <w:autoSpaceDN w:val="0"/>
        <w:adjustRightInd w:val="0"/>
        <w:spacing w:after="240" w:line="340" w:lineRule="atLeast"/>
        <w:rPr>
          <w:rFonts w:cs="Times"/>
          <w:color w:val="000000"/>
          <w:sz w:val="24"/>
          <w:szCs w:val="24"/>
          <w:lang w:val="fr-FR"/>
        </w:rPr>
      </w:pPr>
      <w:r w:rsidRPr="00736B99">
        <w:rPr>
          <w:rFonts w:cs="Times"/>
          <w:color w:val="000000"/>
          <w:sz w:val="24"/>
          <w:szCs w:val="24"/>
          <w:lang w:val="fr-FR"/>
        </w:rPr>
        <w:t xml:space="preserve">Les grandes étapes du projet </w:t>
      </w:r>
    </w:p>
    <w:p w14:paraId="7067DBF7" w14:textId="6FE9DD37" w:rsidR="00805DE0" w:rsidRPr="00736B99" w:rsidRDefault="00805DE0" w:rsidP="00805DE0">
      <w:pPr>
        <w:widowControl w:val="0"/>
        <w:numPr>
          <w:ilvl w:val="0"/>
          <w:numId w:val="5"/>
        </w:numPr>
        <w:tabs>
          <w:tab w:val="left" w:pos="220"/>
          <w:tab w:val="left" w:pos="720"/>
        </w:tabs>
        <w:autoSpaceDE w:val="0"/>
        <w:autoSpaceDN w:val="0"/>
        <w:adjustRightInd w:val="0"/>
        <w:spacing w:after="240" w:line="340" w:lineRule="atLeast"/>
        <w:ind w:hanging="720"/>
        <w:rPr>
          <w:rFonts w:cs="Times"/>
          <w:color w:val="000000"/>
          <w:sz w:val="24"/>
          <w:szCs w:val="24"/>
          <w:lang w:val="fr-FR"/>
        </w:rPr>
      </w:pPr>
      <w:r w:rsidRPr="00736B99">
        <w:rPr>
          <w:rFonts w:cs="Times"/>
          <w:color w:val="000000"/>
          <w:kern w:val="1"/>
          <w:sz w:val="24"/>
          <w:szCs w:val="24"/>
          <w:lang w:val="fr-FR"/>
        </w:rPr>
        <w:tab/>
      </w:r>
      <w:r w:rsidRPr="00736B99">
        <w:rPr>
          <w:rFonts w:cs="Times"/>
          <w:color w:val="000000"/>
          <w:kern w:val="1"/>
          <w:sz w:val="24"/>
          <w:szCs w:val="24"/>
          <w:lang w:val="fr-FR"/>
        </w:rPr>
        <w:tab/>
      </w:r>
      <w:r w:rsidRPr="00736B99">
        <w:rPr>
          <w:rFonts w:cs="Times"/>
          <w:color w:val="000000"/>
          <w:sz w:val="24"/>
          <w:szCs w:val="24"/>
          <w:lang w:val="fr-FR"/>
        </w:rPr>
        <w:t xml:space="preserve">-  projections-débat du film « DEMAIN » à Braives le jeudi 10 mars 2016 à Braives (avec l’ADL) et le jeudi 15 septembre à </w:t>
      </w:r>
      <w:proofErr w:type="spellStart"/>
      <w:r w:rsidRPr="00736B99">
        <w:rPr>
          <w:rFonts w:cs="Times"/>
          <w:color w:val="000000"/>
          <w:sz w:val="24"/>
          <w:szCs w:val="24"/>
          <w:lang w:val="fr-FR"/>
        </w:rPr>
        <w:t>Burdinne</w:t>
      </w:r>
      <w:proofErr w:type="spellEnd"/>
      <w:r w:rsidRPr="00736B99">
        <w:rPr>
          <w:rFonts w:cs="Times"/>
          <w:color w:val="000000"/>
          <w:sz w:val="24"/>
          <w:szCs w:val="24"/>
          <w:lang w:val="fr-FR"/>
        </w:rPr>
        <w:t xml:space="preserve"> (avec l’</w:t>
      </w:r>
      <w:proofErr w:type="spellStart"/>
      <w:r w:rsidRPr="00736B99">
        <w:rPr>
          <w:rFonts w:cs="Times"/>
          <w:color w:val="000000"/>
          <w:sz w:val="24"/>
          <w:szCs w:val="24"/>
          <w:lang w:val="fr-FR"/>
        </w:rPr>
        <w:t>écopasseur</w:t>
      </w:r>
      <w:proofErr w:type="spellEnd"/>
      <w:r w:rsidRPr="00736B99">
        <w:rPr>
          <w:rFonts w:cs="Times"/>
          <w:color w:val="000000"/>
          <w:sz w:val="24"/>
          <w:szCs w:val="24"/>
          <w:lang w:val="fr-FR"/>
        </w:rPr>
        <w:t xml:space="preserve">). </w:t>
      </w:r>
    </w:p>
    <w:p w14:paraId="5B6E8B4A" w14:textId="77777777" w:rsidR="00805DE0" w:rsidRPr="00736B99" w:rsidRDefault="00805DE0" w:rsidP="00805DE0">
      <w:pPr>
        <w:widowControl w:val="0"/>
        <w:numPr>
          <w:ilvl w:val="0"/>
          <w:numId w:val="5"/>
        </w:numPr>
        <w:tabs>
          <w:tab w:val="left" w:pos="220"/>
          <w:tab w:val="left" w:pos="720"/>
        </w:tabs>
        <w:autoSpaceDE w:val="0"/>
        <w:autoSpaceDN w:val="0"/>
        <w:adjustRightInd w:val="0"/>
        <w:spacing w:after="240" w:line="340" w:lineRule="atLeast"/>
        <w:ind w:hanging="720"/>
        <w:rPr>
          <w:rFonts w:cs="Times"/>
          <w:color w:val="000000"/>
          <w:sz w:val="24"/>
          <w:szCs w:val="24"/>
          <w:lang w:val="fr-FR"/>
        </w:rPr>
      </w:pPr>
      <w:r w:rsidRPr="00736B99">
        <w:rPr>
          <w:rFonts w:cs="Times"/>
          <w:color w:val="000000"/>
          <w:kern w:val="1"/>
          <w:sz w:val="24"/>
          <w:szCs w:val="24"/>
          <w:lang w:val="fr-FR"/>
        </w:rPr>
        <w:tab/>
      </w:r>
      <w:r w:rsidRPr="00736B99">
        <w:rPr>
          <w:rFonts w:cs="Times"/>
          <w:color w:val="000000"/>
          <w:kern w:val="1"/>
          <w:sz w:val="24"/>
          <w:szCs w:val="24"/>
          <w:lang w:val="fr-FR"/>
        </w:rPr>
        <w:tab/>
      </w:r>
      <w:r w:rsidRPr="00736B99">
        <w:rPr>
          <w:rFonts w:cs="Times"/>
          <w:color w:val="000000"/>
          <w:sz w:val="24"/>
          <w:szCs w:val="24"/>
          <w:lang w:val="fr-FR"/>
        </w:rPr>
        <w:t>-  Théâtre-débat « Graines de Voyous » le vendredi 22 avril 2016 à la Maison de village d’</w:t>
      </w:r>
      <w:proofErr w:type="spellStart"/>
      <w:r w:rsidRPr="00736B99">
        <w:rPr>
          <w:rFonts w:cs="Times"/>
          <w:color w:val="000000"/>
          <w:sz w:val="24"/>
          <w:szCs w:val="24"/>
          <w:lang w:val="fr-FR"/>
        </w:rPr>
        <w:t>Avennes</w:t>
      </w:r>
      <w:proofErr w:type="spellEnd"/>
      <w:r w:rsidRPr="00736B99">
        <w:rPr>
          <w:rFonts w:cs="Times"/>
          <w:color w:val="000000"/>
          <w:sz w:val="24"/>
          <w:szCs w:val="24"/>
          <w:lang w:val="fr-FR"/>
        </w:rPr>
        <w:t xml:space="preserve"> (avec la CLDN : Commission Locale de Développement de la Nature). </w:t>
      </w:r>
      <w:r w:rsidRPr="00736B99">
        <w:rPr>
          <w:rFonts w:ascii="MS Mincho" w:eastAsia="MS Mincho" w:hAnsi="MS Mincho" w:cs="MS Mincho"/>
          <w:color w:val="000000"/>
          <w:sz w:val="24"/>
          <w:szCs w:val="24"/>
          <w:lang w:val="fr-FR"/>
        </w:rPr>
        <w:t> </w:t>
      </w:r>
    </w:p>
    <w:p w14:paraId="3AE279C3" w14:textId="77777777" w:rsidR="00805DE0" w:rsidRPr="00736B99" w:rsidRDefault="00805DE0" w:rsidP="00805DE0">
      <w:pPr>
        <w:widowControl w:val="0"/>
        <w:numPr>
          <w:ilvl w:val="0"/>
          <w:numId w:val="5"/>
        </w:numPr>
        <w:tabs>
          <w:tab w:val="left" w:pos="220"/>
          <w:tab w:val="left" w:pos="720"/>
        </w:tabs>
        <w:autoSpaceDE w:val="0"/>
        <w:autoSpaceDN w:val="0"/>
        <w:adjustRightInd w:val="0"/>
        <w:spacing w:after="240" w:line="340" w:lineRule="atLeast"/>
        <w:ind w:hanging="720"/>
        <w:rPr>
          <w:rFonts w:cs="Times"/>
          <w:color w:val="000000"/>
          <w:sz w:val="24"/>
          <w:szCs w:val="24"/>
          <w:lang w:val="fr-FR"/>
        </w:rPr>
      </w:pPr>
      <w:r w:rsidRPr="00736B99">
        <w:rPr>
          <w:rFonts w:cs="Times"/>
          <w:color w:val="000000"/>
          <w:kern w:val="1"/>
          <w:sz w:val="24"/>
          <w:szCs w:val="24"/>
          <w:lang w:val="fr-FR"/>
        </w:rPr>
        <w:tab/>
      </w:r>
      <w:r w:rsidRPr="00736B99">
        <w:rPr>
          <w:rFonts w:cs="Times"/>
          <w:color w:val="000000"/>
          <w:kern w:val="1"/>
          <w:sz w:val="24"/>
          <w:szCs w:val="24"/>
          <w:lang w:val="fr-FR"/>
        </w:rPr>
        <w:tab/>
      </w:r>
      <w:r w:rsidRPr="00736B99">
        <w:rPr>
          <w:rFonts w:cs="Times"/>
          <w:color w:val="000000"/>
          <w:sz w:val="24"/>
          <w:szCs w:val="24"/>
          <w:lang w:val="fr-FR"/>
        </w:rPr>
        <w:t xml:space="preserve">-  Récolte du vécu des agriculteurs « L’agriculture, hier, aujourd’hui et demain », témoignage + reportage photos à partir de juillet 2016 </w:t>
      </w:r>
      <w:r w:rsidRPr="00736B99">
        <w:rPr>
          <w:rFonts w:ascii="MS Mincho" w:eastAsia="MS Mincho" w:hAnsi="MS Mincho" w:cs="MS Mincho"/>
          <w:color w:val="000000"/>
          <w:sz w:val="24"/>
          <w:szCs w:val="24"/>
          <w:lang w:val="fr-FR"/>
        </w:rPr>
        <w:t> </w:t>
      </w:r>
    </w:p>
    <w:p w14:paraId="6EFC4779" w14:textId="477ADE20" w:rsidR="00805DE0" w:rsidRPr="00736B99" w:rsidRDefault="00805DE0" w:rsidP="00736B99">
      <w:pPr>
        <w:widowControl w:val="0"/>
        <w:numPr>
          <w:ilvl w:val="0"/>
          <w:numId w:val="5"/>
        </w:numPr>
        <w:tabs>
          <w:tab w:val="left" w:pos="220"/>
          <w:tab w:val="left" w:pos="720"/>
        </w:tabs>
        <w:autoSpaceDE w:val="0"/>
        <w:autoSpaceDN w:val="0"/>
        <w:adjustRightInd w:val="0"/>
        <w:spacing w:after="240" w:line="360" w:lineRule="atLeast"/>
        <w:ind w:hanging="720"/>
        <w:rPr>
          <w:rFonts w:cs="Times"/>
          <w:color w:val="000000"/>
          <w:sz w:val="24"/>
          <w:szCs w:val="24"/>
          <w:lang w:val="fr-FR"/>
        </w:rPr>
      </w:pPr>
      <w:r w:rsidRPr="00736B99">
        <w:rPr>
          <w:rFonts w:cs="Times"/>
          <w:color w:val="000000"/>
          <w:kern w:val="1"/>
          <w:sz w:val="24"/>
          <w:szCs w:val="24"/>
          <w:lang w:val="fr-FR"/>
        </w:rPr>
        <w:tab/>
      </w:r>
      <w:r w:rsidRPr="00736B99">
        <w:rPr>
          <w:rFonts w:cs="Times"/>
          <w:color w:val="000000"/>
          <w:kern w:val="1"/>
          <w:sz w:val="24"/>
          <w:szCs w:val="24"/>
          <w:lang w:val="fr-FR"/>
        </w:rPr>
        <w:tab/>
      </w:r>
      <w:r w:rsidRPr="00736B99">
        <w:rPr>
          <w:rFonts w:cs="Times"/>
          <w:color w:val="000000"/>
          <w:sz w:val="24"/>
          <w:szCs w:val="24"/>
          <w:lang w:val="fr-FR"/>
        </w:rPr>
        <w:t xml:space="preserve">-  Présentation du spectacle « Nourrir l’Humanité est un métier » suivi d’un débat le vendredi 11 juin 2017. </w:t>
      </w:r>
      <w:r w:rsidRPr="00736B99">
        <w:rPr>
          <w:rFonts w:ascii="MS Mincho" w:eastAsia="MS Mincho" w:hAnsi="MS Mincho" w:cs="MS Mincho"/>
          <w:color w:val="000000"/>
          <w:sz w:val="24"/>
          <w:szCs w:val="24"/>
          <w:lang w:val="fr-FR"/>
        </w:rPr>
        <w:t> </w:t>
      </w:r>
      <w:r w:rsidRPr="00736B99">
        <w:rPr>
          <w:rFonts w:cs="Times"/>
          <w:color w:val="000000"/>
          <w:sz w:val="24"/>
          <w:szCs w:val="24"/>
          <w:lang w:val="fr-FR"/>
        </w:rPr>
        <w:t xml:space="preserve">Objectifs poursuivis : </w:t>
      </w:r>
      <w:r w:rsidRPr="00736B99">
        <w:rPr>
          <w:rFonts w:ascii="MS Mincho" w:eastAsia="MS Mincho" w:hAnsi="MS Mincho" w:cs="MS Mincho"/>
          <w:color w:val="000000"/>
          <w:sz w:val="24"/>
          <w:szCs w:val="24"/>
          <w:lang w:val="fr-FR"/>
        </w:rPr>
        <w:t> </w:t>
      </w:r>
    </w:p>
    <w:p w14:paraId="5F4EED62" w14:textId="77777777" w:rsidR="00805DE0" w:rsidRPr="00736B99" w:rsidRDefault="00805DE0" w:rsidP="00805DE0">
      <w:pPr>
        <w:widowControl w:val="0"/>
        <w:autoSpaceDE w:val="0"/>
        <w:autoSpaceDN w:val="0"/>
        <w:adjustRightInd w:val="0"/>
        <w:spacing w:after="240" w:line="360" w:lineRule="atLeast"/>
        <w:rPr>
          <w:rFonts w:cs="Times"/>
          <w:b/>
          <w:color w:val="000000"/>
          <w:sz w:val="40"/>
          <w:szCs w:val="40"/>
          <w:lang w:val="fr-FR"/>
        </w:rPr>
      </w:pPr>
      <w:r w:rsidRPr="00736B99">
        <w:rPr>
          <w:rFonts w:cs="Times"/>
          <w:b/>
          <w:color w:val="000000"/>
          <w:sz w:val="40"/>
          <w:szCs w:val="40"/>
          <w:lang w:val="fr-FR"/>
        </w:rPr>
        <w:t xml:space="preserve">Projet : « Ouvrir une fenêtre sur le monde agricole » </w:t>
      </w:r>
    </w:p>
    <w:p w14:paraId="7954047A" w14:textId="01FF08F9" w:rsidR="00805DE0" w:rsidRPr="00736B99" w:rsidRDefault="00805DE0" w:rsidP="00736B99">
      <w:pPr>
        <w:widowControl w:val="0"/>
        <w:autoSpaceDE w:val="0"/>
        <w:autoSpaceDN w:val="0"/>
        <w:adjustRightInd w:val="0"/>
        <w:spacing w:after="240" w:line="340" w:lineRule="atLeast"/>
        <w:rPr>
          <w:rFonts w:cs="Times"/>
          <w:color w:val="000000"/>
          <w:sz w:val="24"/>
          <w:szCs w:val="24"/>
          <w:lang w:val="fr-FR"/>
        </w:rPr>
      </w:pPr>
      <w:r w:rsidRPr="00736B99">
        <w:rPr>
          <w:rFonts w:cs="Times"/>
          <w:color w:val="000000"/>
          <w:sz w:val="24"/>
          <w:szCs w:val="24"/>
          <w:lang w:val="fr-FR"/>
        </w:rPr>
        <w:t xml:space="preserve">Récolte du vécu des agriculteurs « L’agriculture, hier, aujourd’hui et demain » </w:t>
      </w:r>
    </w:p>
    <w:p w14:paraId="273CA9F1" w14:textId="77777777" w:rsidR="00805DE0" w:rsidRPr="00736B99" w:rsidRDefault="00805DE0" w:rsidP="00805DE0">
      <w:pPr>
        <w:widowControl w:val="0"/>
        <w:numPr>
          <w:ilvl w:val="0"/>
          <w:numId w:val="6"/>
        </w:numPr>
        <w:tabs>
          <w:tab w:val="left" w:pos="220"/>
          <w:tab w:val="left" w:pos="720"/>
        </w:tabs>
        <w:autoSpaceDE w:val="0"/>
        <w:autoSpaceDN w:val="0"/>
        <w:adjustRightInd w:val="0"/>
        <w:spacing w:after="240" w:line="360" w:lineRule="atLeast"/>
        <w:ind w:hanging="720"/>
        <w:rPr>
          <w:rFonts w:cs="Times"/>
          <w:color w:val="000000"/>
          <w:sz w:val="24"/>
          <w:szCs w:val="24"/>
          <w:lang w:val="fr-FR"/>
        </w:rPr>
      </w:pPr>
      <w:r w:rsidRPr="00736B99">
        <w:rPr>
          <w:rFonts w:cs="Times"/>
          <w:color w:val="000000"/>
          <w:kern w:val="1"/>
          <w:sz w:val="24"/>
          <w:szCs w:val="24"/>
          <w:lang w:val="fr-FR"/>
        </w:rPr>
        <w:tab/>
      </w:r>
      <w:r w:rsidRPr="00736B99">
        <w:rPr>
          <w:rFonts w:cs="Times"/>
          <w:color w:val="000000"/>
          <w:kern w:val="1"/>
          <w:sz w:val="24"/>
          <w:szCs w:val="24"/>
          <w:lang w:val="fr-FR"/>
        </w:rPr>
        <w:tab/>
      </w:r>
      <w:r w:rsidRPr="00736B99">
        <w:rPr>
          <w:rFonts w:cs="Times"/>
          <w:color w:val="000000"/>
          <w:sz w:val="24"/>
          <w:szCs w:val="24"/>
          <w:lang w:val="fr-FR"/>
        </w:rPr>
        <w:t xml:space="preserve">-  S’interroger sur le monde agricole : c’est qui et c’est quoi ? </w:t>
      </w:r>
      <w:r w:rsidRPr="00736B99">
        <w:rPr>
          <w:rFonts w:ascii="MS Mincho" w:eastAsia="MS Mincho" w:hAnsi="MS Mincho" w:cs="MS Mincho"/>
          <w:color w:val="000000"/>
          <w:sz w:val="24"/>
          <w:szCs w:val="24"/>
          <w:lang w:val="fr-FR"/>
        </w:rPr>
        <w:t> </w:t>
      </w:r>
    </w:p>
    <w:p w14:paraId="193A629F" w14:textId="085CEC82" w:rsidR="004C7DEA" w:rsidRPr="00736B99" w:rsidRDefault="00805DE0" w:rsidP="004C7DEA">
      <w:pPr>
        <w:widowControl w:val="0"/>
        <w:numPr>
          <w:ilvl w:val="0"/>
          <w:numId w:val="6"/>
        </w:numPr>
        <w:tabs>
          <w:tab w:val="left" w:pos="220"/>
          <w:tab w:val="left" w:pos="720"/>
        </w:tabs>
        <w:autoSpaceDE w:val="0"/>
        <w:autoSpaceDN w:val="0"/>
        <w:adjustRightInd w:val="0"/>
        <w:spacing w:after="240" w:line="360" w:lineRule="atLeast"/>
        <w:ind w:hanging="720"/>
        <w:rPr>
          <w:rFonts w:cs="Times"/>
          <w:color w:val="000000"/>
          <w:sz w:val="24"/>
          <w:szCs w:val="24"/>
          <w:lang w:val="fr-FR"/>
        </w:rPr>
      </w:pPr>
      <w:r w:rsidRPr="00736B99">
        <w:rPr>
          <w:rFonts w:cs="Times"/>
          <w:color w:val="000000"/>
          <w:kern w:val="1"/>
          <w:sz w:val="24"/>
          <w:szCs w:val="24"/>
          <w:lang w:val="fr-FR"/>
        </w:rPr>
        <w:tab/>
      </w:r>
      <w:r w:rsidRPr="00736B99">
        <w:rPr>
          <w:rFonts w:cs="Times"/>
          <w:color w:val="000000"/>
          <w:kern w:val="1"/>
          <w:sz w:val="24"/>
          <w:szCs w:val="24"/>
          <w:lang w:val="fr-FR"/>
        </w:rPr>
        <w:tab/>
      </w:r>
      <w:r w:rsidRPr="00736B99">
        <w:rPr>
          <w:rFonts w:cs="Times"/>
          <w:color w:val="000000"/>
          <w:sz w:val="24"/>
          <w:szCs w:val="24"/>
          <w:lang w:val="fr-FR"/>
        </w:rPr>
        <w:t>-  Créer une image globale de comment vivre en milieu rural : comment on y vit, on y bouge, on se</w:t>
      </w:r>
      <w:r w:rsidR="00736B99">
        <w:rPr>
          <w:rFonts w:ascii="MS Mincho" w:eastAsia="MS Mincho" w:hAnsi="MS Mincho" w:cs="MS Mincho"/>
          <w:color w:val="000000"/>
          <w:sz w:val="24"/>
          <w:szCs w:val="24"/>
          <w:lang w:val="fr-FR"/>
        </w:rPr>
        <w:t xml:space="preserve"> </w:t>
      </w:r>
      <w:r w:rsidRPr="00736B99">
        <w:rPr>
          <w:rFonts w:cs="Times"/>
          <w:color w:val="000000"/>
          <w:sz w:val="24"/>
          <w:szCs w:val="24"/>
          <w:lang w:val="fr-FR"/>
        </w:rPr>
        <w:t xml:space="preserve">rencontre, de ce qu’on y voit ou pas, de ses identités, ses fantaisies et finalement de son avenir culturel. </w:t>
      </w:r>
      <w:r w:rsidRPr="00736B99">
        <w:rPr>
          <w:rFonts w:ascii="MS Mincho" w:eastAsia="MS Mincho" w:hAnsi="MS Mincho" w:cs="MS Mincho"/>
          <w:color w:val="000000"/>
          <w:sz w:val="24"/>
          <w:szCs w:val="24"/>
          <w:lang w:val="fr-FR"/>
        </w:rPr>
        <w:t> </w:t>
      </w:r>
    </w:p>
    <w:p w14:paraId="11B98C0F" w14:textId="77777777" w:rsidR="00736B99" w:rsidRDefault="00736B99" w:rsidP="00736B99">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4"/>
          <w:szCs w:val="24"/>
          <w:lang w:val="fr-FR"/>
        </w:rPr>
      </w:pPr>
    </w:p>
    <w:p w14:paraId="163ECE8E" w14:textId="77777777" w:rsidR="00736B99" w:rsidRPr="00736B99" w:rsidRDefault="00736B99" w:rsidP="00736B99">
      <w:pPr>
        <w:widowControl w:val="0"/>
        <w:tabs>
          <w:tab w:val="left" w:pos="220"/>
          <w:tab w:val="left" w:pos="720"/>
        </w:tabs>
        <w:autoSpaceDE w:val="0"/>
        <w:autoSpaceDN w:val="0"/>
        <w:adjustRightInd w:val="0"/>
        <w:spacing w:after="240" w:line="360" w:lineRule="atLeast"/>
        <w:rPr>
          <w:rFonts w:cs="Times"/>
          <w:color w:val="000000"/>
          <w:sz w:val="24"/>
          <w:szCs w:val="24"/>
          <w:lang w:val="fr-FR"/>
        </w:rPr>
      </w:pPr>
    </w:p>
    <w:p w14:paraId="6FE61BB1" w14:textId="77777777" w:rsidR="002C04B0" w:rsidRPr="002F7F1D" w:rsidRDefault="002C04B0" w:rsidP="00303D01">
      <w:pPr>
        <w:pBdr>
          <w:bottom w:val="single" w:sz="4" w:space="1" w:color="auto"/>
        </w:pBdr>
        <w:rPr>
          <w:b/>
          <w:color w:val="00B0F0"/>
          <w:sz w:val="28"/>
          <w:szCs w:val="28"/>
        </w:rPr>
      </w:pPr>
      <w:r w:rsidRPr="002F7F1D">
        <w:rPr>
          <w:b/>
          <w:color w:val="00B0F0"/>
          <w:sz w:val="28"/>
          <w:szCs w:val="28"/>
        </w:rPr>
        <w:lastRenderedPageBreak/>
        <w:t>Analyse partagée sur la thématique des agriculteurs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gridCol w:w="5421"/>
      </w:tblGrid>
      <w:tr w:rsidR="006C140B" w14:paraId="602BB6BF" w14:textId="77777777" w:rsidTr="00213F35">
        <w:tc>
          <w:tcPr>
            <w:tcW w:w="11590" w:type="dxa"/>
          </w:tcPr>
          <w:p w14:paraId="69C13C66" w14:textId="77777777" w:rsidR="006C140B" w:rsidRPr="00303D01" w:rsidRDefault="00213F35" w:rsidP="006C140B">
            <w:pPr>
              <w:rPr>
                <w:b/>
                <w:sz w:val="24"/>
                <w:szCs w:val="24"/>
              </w:rPr>
            </w:pPr>
            <w:r>
              <w:rPr>
                <w:b/>
                <w:sz w:val="24"/>
                <w:szCs w:val="24"/>
              </w:rPr>
              <w:t>1</w:t>
            </w:r>
            <w:r w:rsidR="006C140B">
              <w:rPr>
                <w:b/>
                <w:sz w:val="24"/>
                <w:szCs w:val="24"/>
              </w:rPr>
              <w:t xml:space="preserve">) </w:t>
            </w:r>
            <w:r w:rsidR="006C140B" w:rsidRPr="00303D01">
              <w:rPr>
                <w:b/>
                <w:sz w:val="24"/>
                <w:szCs w:val="24"/>
                <w:u w:val="single"/>
              </w:rPr>
              <w:t>Liste des questions posées aux agriculteurs :</w:t>
            </w:r>
            <w:r w:rsidR="006C140B" w:rsidRPr="00303D01">
              <w:rPr>
                <w:b/>
                <w:sz w:val="24"/>
                <w:szCs w:val="24"/>
              </w:rPr>
              <w:t xml:space="preserve"> </w:t>
            </w:r>
          </w:p>
          <w:p w14:paraId="353712DC" w14:textId="77777777" w:rsidR="006C140B" w:rsidRDefault="006C140B" w:rsidP="006C140B">
            <w:pPr>
              <w:pStyle w:val="Pardeliste"/>
              <w:numPr>
                <w:ilvl w:val="0"/>
                <w:numId w:val="2"/>
              </w:numPr>
              <w:spacing w:line="360" w:lineRule="auto"/>
              <w:ind w:left="714" w:hanging="357"/>
              <w:rPr>
                <w:sz w:val="24"/>
                <w:szCs w:val="24"/>
              </w:rPr>
            </w:pPr>
            <w:r>
              <w:rPr>
                <w:sz w:val="24"/>
                <w:szCs w:val="24"/>
              </w:rPr>
              <w:t>Comment voyez-vous l’évolution du monde agricole  « Hier, aujourd’hui et demain ? »</w:t>
            </w:r>
          </w:p>
          <w:p w14:paraId="1CDB5ACA" w14:textId="77777777" w:rsidR="006C140B" w:rsidRDefault="006C140B" w:rsidP="006C140B">
            <w:pPr>
              <w:pStyle w:val="Pardeliste"/>
              <w:numPr>
                <w:ilvl w:val="0"/>
                <w:numId w:val="2"/>
              </w:numPr>
              <w:spacing w:line="360" w:lineRule="auto"/>
              <w:ind w:left="714" w:hanging="357"/>
              <w:rPr>
                <w:sz w:val="24"/>
                <w:szCs w:val="24"/>
              </w:rPr>
            </w:pPr>
            <w:r>
              <w:rPr>
                <w:sz w:val="24"/>
                <w:szCs w:val="24"/>
              </w:rPr>
              <w:t>Quels sont les valeurs que vous souhaiteriez transmettre à vos enfants ?</w:t>
            </w:r>
          </w:p>
          <w:p w14:paraId="2636BB32" w14:textId="77777777" w:rsidR="006C140B" w:rsidRDefault="006C140B" w:rsidP="006C140B">
            <w:pPr>
              <w:pStyle w:val="Pardeliste"/>
              <w:numPr>
                <w:ilvl w:val="0"/>
                <w:numId w:val="2"/>
              </w:numPr>
              <w:spacing w:line="360" w:lineRule="auto"/>
              <w:ind w:left="714" w:hanging="357"/>
              <w:rPr>
                <w:sz w:val="24"/>
                <w:szCs w:val="24"/>
              </w:rPr>
            </w:pPr>
            <w:r>
              <w:rPr>
                <w:sz w:val="24"/>
                <w:szCs w:val="24"/>
              </w:rPr>
              <w:t>Si vous aviez le pouvoir, vous changeriez quoi ?</w:t>
            </w:r>
          </w:p>
          <w:p w14:paraId="1CB82F67" w14:textId="77777777" w:rsidR="006C140B" w:rsidRPr="008B12FE" w:rsidRDefault="006C140B" w:rsidP="006C140B">
            <w:pPr>
              <w:pStyle w:val="Pardeliste"/>
              <w:numPr>
                <w:ilvl w:val="0"/>
                <w:numId w:val="2"/>
              </w:numPr>
              <w:spacing w:line="360" w:lineRule="auto"/>
              <w:ind w:left="714" w:hanging="357"/>
              <w:rPr>
                <w:sz w:val="24"/>
                <w:szCs w:val="24"/>
              </w:rPr>
            </w:pPr>
            <w:r>
              <w:rPr>
                <w:sz w:val="24"/>
                <w:szCs w:val="24"/>
              </w:rPr>
              <w:t>Que proposeriez-vous pour faire en sorte qu’agriculteurs et néo-ruraux puissent se rencontrer plus souvent ?</w:t>
            </w:r>
          </w:p>
          <w:p w14:paraId="60FF4BC5" w14:textId="77777777" w:rsidR="006C140B" w:rsidRDefault="006C140B">
            <w:pPr>
              <w:rPr>
                <w:sz w:val="24"/>
                <w:szCs w:val="24"/>
              </w:rPr>
            </w:pPr>
          </w:p>
        </w:tc>
        <w:tc>
          <w:tcPr>
            <w:tcW w:w="3948" w:type="dxa"/>
          </w:tcPr>
          <w:p w14:paraId="3D0ABE1A" w14:textId="77777777" w:rsidR="006C140B" w:rsidRDefault="00213F35">
            <w:pPr>
              <w:rPr>
                <w:sz w:val="24"/>
                <w:szCs w:val="24"/>
              </w:rPr>
            </w:pPr>
            <w:r>
              <w:rPr>
                <w:noProof/>
                <w:sz w:val="24"/>
                <w:szCs w:val="24"/>
                <w:lang w:val="fr-FR" w:eastAsia="fr-FR"/>
              </w:rPr>
              <w:drawing>
                <wp:inline distT="0" distB="0" distL="0" distR="0" wp14:anchorId="62BB4AA3" wp14:editId="462B387D">
                  <wp:extent cx="3305175" cy="2203164"/>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10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7053" cy="2204416"/>
                          </a:xfrm>
                          <a:prstGeom prst="rect">
                            <a:avLst/>
                          </a:prstGeom>
                        </pic:spPr>
                      </pic:pic>
                    </a:graphicData>
                  </a:graphic>
                </wp:inline>
              </w:drawing>
            </w:r>
          </w:p>
        </w:tc>
      </w:tr>
    </w:tbl>
    <w:p w14:paraId="080EAC49" w14:textId="77777777" w:rsidR="002C04B0" w:rsidRDefault="002C04B0">
      <w:pPr>
        <w:rPr>
          <w:sz w:val="24"/>
          <w:szCs w:val="24"/>
        </w:rPr>
      </w:pPr>
    </w:p>
    <w:p w14:paraId="35F41967" w14:textId="77777777" w:rsidR="00303D01" w:rsidRPr="00F858FF" w:rsidRDefault="00303D01">
      <w:pPr>
        <w:rPr>
          <w:b/>
          <w:sz w:val="24"/>
          <w:szCs w:val="24"/>
          <w:u w:val="single"/>
        </w:rPr>
      </w:pPr>
      <w:r w:rsidRPr="00F858FF">
        <w:rPr>
          <w:b/>
          <w:sz w:val="24"/>
          <w:szCs w:val="24"/>
          <w:u w:val="single"/>
        </w:rPr>
        <w:t>2) Agriculteurs rencontrés</w:t>
      </w:r>
    </w:p>
    <w:p w14:paraId="707F56B0" w14:textId="77777777" w:rsidR="00303D01" w:rsidRDefault="004418E9" w:rsidP="00303D01">
      <w:pPr>
        <w:pStyle w:val="Pardeliste"/>
        <w:numPr>
          <w:ilvl w:val="0"/>
          <w:numId w:val="3"/>
        </w:numPr>
        <w:rPr>
          <w:sz w:val="24"/>
          <w:szCs w:val="24"/>
        </w:rPr>
      </w:pPr>
      <w:r>
        <w:rPr>
          <w:sz w:val="24"/>
          <w:szCs w:val="24"/>
        </w:rPr>
        <w:t>Emile Granville, agriculteur retraité, Ciplet</w:t>
      </w:r>
    </w:p>
    <w:p w14:paraId="602D88B5" w14:textId="77777777" w:rsidR="004418E9" w:rsidRDefault="004418E9" w:rsidP="00303D01">
      <w:pPr>
        <w:pStyle w:val="Pardeliste"/>
        <w:numPr>
          <w:ilvl w:val="0"/>
          <w:numId w:val="3"/>
        </w:numPr>
        <w:rPr>
          <w:sz w:val="24"/>
          <w:szCs w:val="24"/>
        </w:rPr>
      </w:pPr>
      <w:r>
        <w:rPr>
          <w:sz w:val="24"/>
          <w:szCs w:val="24"/>
        </w:rPr>
        <w:t xml:space="preserve">Gary Van </w:t>
      </w:r>
      <w:proofErr w:type="spellStart"/>
      <w:r>
        <w:rPr>
          <w:sz w:val="24"/>
          <w:szCs w:val="24"/>
        </w:rPr>
        <w:t>Vinckenroye</w:t>
      </w:r>
      <w:proofErr w:type="spellEnd"/>
      <w:r>
        <w:rPr>
          <w:sz w:val="24"/>
          <w:szCs w:val="24"/>
        </w:rPr>
        <w:t xml:space="preserve">, (Elevage de cochons à Latinne) et son fils (grandes cultures à </w:t>
      </w:r>
      <w:proofErr w:type="spellStart"/>
      <w:r>
        <w:rPr>
          <w:sz w:val="24"/>
          <w:szCs w:val="24"/>
        </w:rPr>
        <w:t>Fallais</w:t>
      </w:r>
      <w:proofErr w:type="spellEnd"/>
    </w:p>
    <w:p w14:paraId="4DE281D0" w14:textId="77777777" w:rsidR="004418E9" w:rsidRDefault="004418E9" w:rsidP="00303D01">
      <w:pPr>
        <w:pStyle w:val="Pardeliste"/>
        <w:numPr>
          <w:ilvl w:val="0"/>
          <w:numId w:val="3"/>
        </w:numPr>
        <w:rPr>
          <w:sz w:val="24"/>
          <w:szCs w:val="24"/>
        </w:rPr>
      </w:pPr>
      <w:r>
        <w:rPr>
          <w:sz w:val="24"/>
          <w:szCs w:val="24"/>
        </w:rPr>
        <w:t xml:space="preserve">Jean-Marie et </w:t>
      </w:r>
      <w:proofErr w:type="spellStart"/>
      <w:r>
        <w:rPr>
          <w:sz w:val="24"/>
          <w:szCs w:val="24"/>
        </w:rPr>
        <w:t>Georgy</w:t>
      </w:r>
      <w:proofErr w:type="spellEnd"/>
      <w:r>
        <w:rPr>
          <w:sz w:val="24"/>
          <w:szCs w:val="24"/>
        </w:rPr>
        <w:t xml:space="preserve"> </w:t>
      </w:r>
      <w:proofErr w:type="spellStart"/>
      <w:r>
        <w:rPr>
          <w:sz w:val="24"/>
          <w:szCs w:val="24"/>
        </w:rPr>
        <w:t>Warnant</w:t>
      </w:r>
      <w:proofErr w:type="spellEnd"/>
      <w:r>
        <w:rPr>
          <w:sz w:val="24"/>
          <w:szCs w:val="24"/>
        </w:rPr>
        <w:t>, grandes cultures</w:t>
      </w:r>
      <w:r w:rsidR="00E9291A">
        <w:rPr>
          <w:sz w:val="24"/>
          <w:szCs w:val="24"/>
        </w:rPr>
        <w:t xml:space="preserve"> à </w:t>
      </w:r>
      <w:proofErr w:type="spellStart"/>
      <w:r w:rsidR="00E9291A">
        <w:rPr>
          <w:sz w:val="24"/>
          <w:szCs w:val="24"/>
        </w:rPr>
        <w:t>Fallais</w:t>
      </w:r>
      <w:proofErr w:type="spellEnd"/>
      <w:r>
        <w:rPr>
          <w:sz w:val="24"/>
          <w:szCs w:val="24"/>
        </w:rPr>
        <w:t xml:space="preserve"> </w:t>
      </w:r>
    </w:p>
    <w:p w14:paraId="059ADE49" w14:textId="77777777" w:rsidR="00E9291A" w:rsidRDefault="00E9291A" w:rsidP="00303D01">
      <w:pPr>
        <w:pStyle w:val="Pardeliste"/>
        <w:numPr>
          <w:ilvl w:val="0"/>
          <w:numId w:val="3"/>
        </w:numPr>
        <w:rPr>
          <w:sz w:val="24"/>
          <w:szCs w:val="24"/>
        </w:rPr>
      </w:pPr>
      <w:r>
        <w:rPr>
          <w:sz w:val="24"/>
          <w:szCs w:val="24"/>
        </w:rPr>
        <w:t xml:space="preserve">Henri Deleuze, grandes cultures + élevage de chevaux à </w:t>
      </w:r>
      <w:proofErr w:type="spellStart"/>
      <w:r>
        <w:rPr>
          <w:sz w:val="24"/>
          <w:szCs w:val="24"/>
        </w:rPr>
        <w:t>Hannêche</w:t>
      </w:r>
      <w:proofErr w:type="spellEnd"/>
    </w:p>
    <w:p w14:paraId="214E4234" w14:textId="77777777" w:rsidR="00E9291A" w:rsidRDefault="00E9291A" w:rsidP="00303D01">
      <w:pPr>
        <w:pStyle w:val="Pardeliste"/>
        <w:numPr>
          <w:ilvl w:val="0"/>
          <w:numId w:val="3"/>
        </w:numPr>
        <w:rPr>
          <w:sz w:val="24"/>
          <w:szCs w:val="24"/>
        </w:rPr>
      </w:pPr>
      <w:r>
        <w:rPr>
          <w:sz w:val="24"/>
          <w:szCs w:val="24"/>
        </w:rPr>
        <w:t xml:space="preserve">Ferme Lambié, rue </w:t>
      </w:r>
      <w:proofErr w:type="spellStart"/>
      <w:r>
        <w:rPr>
          <w:sz w:val="24"/>
          <w:szCs w:val="24"/>
        </w:rPr>
        <w:t>Molu</w:t>
      </w:r>
      <w:proofErr w:type="spellEnd"/>
      <w:r>
        <w:rPr>
          <w:sz w:val="24"/>
          <w:szCs w:val="24"/>
        </w:rPr>
        <w:t xml:space="preserve"> à </w:t>
      </w:r>
      <w:proofErr w:type="spellStart"/>
      <w:r>
        <w:rPr>
          <w:sz w:val="24"/>
          <w:szCs w:val="24"/>
        </w:rPr>
        <w:t>Burdinne</w:t>
      </w:r>
      <w:proofErr w:type="spellEnd"/>
      <w:r>
        <w:rPr>
          <w:sz w:val="24"/>
          <w:szCs w:val="24"/>
        </w:rPr>
        <w:t>, grandes cultures + vaches laitières</w:t>
      </w:r>
    </w:p>
    <w:p w14:paraId="524E9AC2" w14:textId="77777777" w:rsidR="00E9291A" w:rsidRDefault="00E9291A" w:rsidP="00303D01">
      <w:pPr>
        <w:pStyle w:val="Pardeliste"/>
        <w:numPr>
          <w:ilvl w:val="0"/>
          <w:numId w:val="3"/>
        </w:numPr>
        <w:rPr>
          <w:sz w:val="24"/>
          <w:szCs w:val="24"/>
        </w:rPr>
      </w:pPr>
      <w:r>
        <w:rPr>
          <w:sz w:val="24"/>
          <w:szCs w:val="24"/>
        </w:rPr>
        <w:t xml:space="preserve">Chèvrerie de </w:t>
      </w:r>
      <w:proofErr w:type="spellStart"/>
      <w:r>
        <w:rPr>
          <w:sz w:val="24"/>
          <w:szCs w:val="24"/>
        </w:rPr>
        <w:t>Vissoul</w:t>
      </w:r>
      <w:proofErr w:type="spellEnd"/>
      <w:r>
        <w:rPr>
          <w:sz w:val="24"/>
          <w:szCs w:val="24"/>
        </w:rPr>
        <w:t xml:space="preserve">, Vincent </w:t>
      </w:r>
      <w:proofErr w:type="spellStart"/>
      <w:r>
        <w:rPr>
          <w:sz w:val="24"/>
          <w:szCs w:val="24"/>
        </w:rPr>
        <w:t>Henrion</w:t>
      </w:r>
      <w:proofErr w:type="spellEnd"/>
      <w:r>
        <w:rPr>
          <w:sz w:val="24"/>
          <w:szCs w:val="24"/>
        </w:rPr>
        <w:t xml:space="preserve"> (chèvres) </w:t>
      </w:r>
    </w:p>
    <w:p w14:paraId="2C93E476" w14:textId="77777777" w:rsidR="00907F54" w:rsidRDefault="00907F54" w:rsidP="00303D01">
      <w:pPr>
        <w:pStyle w:val="Pardeliste"/>
        <w:numPr>
          <w:ilvl w:val="0"/>
          <w:numId w:val="3"/>
        </w:numPr>
        <w:rPr>
          <w:sz w:val="24"/>
          <w:szCs w:val="24"/>
        </w:rPr>
      </w:pPr>
      <w:r>
        <w:rPr>
          <w:sz w:val="24"/>
          <w:szCs w:val="24"/>
        </w:rPr>
        <w:t>Thomas Lacroix, grandes cultures + BBB</w:t>
      </w:r>
    </w:p>
    <w:p w14:paraId="40B0507E" w14:textId="77777777" w:rsidR="00907F54" w:rsidRDefault="00F858FF" w:rsidP="00303D01">
      <w:pPr>
        <w:pStyle w:val="Pardeliste"/>
        <w:numPr>
          <w:ilvl w:val="0"/>
          <w:numId w:val="3"/>
        </w:numPr>
        <w:rPr>
          <w:sz w:val="24"/>
          <w:szCs w:val="24"/>
        </w:rPr>
      </w:pPr>
      <w:r>
        <w:rPr>
          <w:sz w:val="24"/>
          <w:szCs w:val="24"/>
        </w:rPr>
        <w:t xml:space="preserve">Angelo Proto, </w:t>
      </w:r>
      <w:proofErr w:type="spellStart"/>
      <w:r>
        <w:rPr>
          <w:sz w:val="24"/>
          <w:szCs w:val="24"/>
        </w:rPr>
        <w:t>permacultures</w:t>
      </w:r>
      <w:proofErr w:type="spellEnd"/>
      <w:r>
        <w:rPr>
          <w:sz w:val="24"/>
          <w:szCs w:val="24"/>
        </w:rPr>
        <w:t xml:space="preserve"> à </w:t>
      </w:r>
      <w:proofErr w:type="spellStart"/>
      <w:r>
        <w:rPr>
          <w:sz w:val="24"/>
          <w:szCs w:val="24"/>
        </w:rPr>
        <w:t>Avennes</w:t>
      </w:r>
      <w:proofErr w:type="spellEnd"/>
    </w:p>
    <w:p w14:paraId="470CD281" w14:textId="77777777" w:rsidR="00F858FF" w:rsidRDefault="00F858FF" w:rsidP="00303D01">
      <w:pPr>
        <w:pStyle w:val="Pardeliste"/>
        <w:numPr>
          <w:ilvl w:val="0"/>
          <w:numId w:val="3"/>
        </w:numPr>
        <w:rPr>
          <w:sz w:val="24"/>
          <w:szCs w:val="24"/>
        </w:rPr>
      </w:pPr>
      <w:r>
        <w:rPr>
          <w:sz w:val="24"/>
          <w:szCs w:val="24"/>
        </w:rPr>
        <w:t xml:space="preserve">Mr Massy, culture de fraises, </w:t>
      </w:r>
      <w:proofErr w:type="spellStart"/>
      <w:r>
        <w:rPr>
          <w:sz w:val="24"/>
          <w:szCs w:val="24"/>
        </w:rPr>
        <w:t>Braives+Moxhe</w:t>
      </w:r>
      <w:proofErr w:type="spellEnd"/>
    </w:p>
    <w:p w14:paraId="51F48BCF" w14:textId="77777777" w:rsidR="00F858FF" w:rsidRDefault="00F858FF" w:rsidP="00303D01">
      <w:pPr>
        <w:pStyle w:val="Pardeliste"/>
        <w:numPr>
          <w:ilvl w:val="0"/>
          <w:numId w:val="3"/>
        </w:numPr>
        <w:rPr>
          <w:sz w:val="24"/>
          <w:szCs w:val="24"/>
        </w:rPr>
      </w:pPr>
      <w:r>
        <w:rPr>
          <w:sz w:val="24"/>
          <w:szCs w:val="24"/>
        </w:rPr>
        <w:t xml:space="preserve">Mr André </w:t>
      </w:r>
      <w:proofErr w:type="spellStart"/>
      <w:r>
        <w:rPr>
          <w:sz w:val="24"/>
          <w:szCs w:val="24"/>
        </w:rPr>
        <w:t>Delarbre</w:t>
      </w:r>
      <w:proofErr w:type="spellEnd"/>
      <w:r>
        <w:rPr>
          <w:sz w:val="24"/>
          <w:szCs w:val="24"/>
        </w:rPr>
        <w:t xml:space="preserve">, culture de fruits + légumes à </w:t>
      </w:r>
      <w:proofErr w:type="spellStart"/>
      <w:r>
        <w:rPr>
          <w:sz w:val="24"/>
          <w:szCs w:val="24"/>
        </w:rPr>
        <w:t>Hannêche</w:t>
      </w:r>
      <w:proofErr w:type="spellEnd"/>
    </w:p>
    <w:p w14:paraId="2DA46216" w14:textId="77777777" w:rsidR="00F858FF" w:rsidRPr="00303D01" w:rsidRDefault="00F858FF" w:rsidP="00303D01">
      <w:pPr>
        <w:pStyle w:val="Pardeliste"/>
        <w:numPr>
          <w:ilvl w:val="0"/>
          <w:numId w:val="3"/>
        </w:numPr>
        <w:rPr>
          <w:sz w:val="24"/>
          <w:szCs w:val="24"/>
        </w:rPr>
      </w:pPr>
      <w:r>
        <w:rPr>
          <w:sz w:val="24"/>
          <w:szCs w:val="24"/>
        </w:rPr>
        <w:t>Pierre Heine et ses fils, pension pour chevaux</w:t>
      </w:r>
    </w:p>
    <w:p w14:paraId="1653B053" w14:textId="77777777" w:rsidR="00907F54" w:rsidRDefault="00F858FF" w:rsidP="00F858FF">
      <w:pPr>
        <w:pStyle w:val="Pardeliste"/>
        <w:numPr>
          <w:ilvl w:val="0"/>
          <w:numId w:val="3"/>
        </w:numPr>
        <w:rPr>
          <w:sz w:val="24"/>
          <w:szCs w:val="24"/>
        </w:rPr>
      </w:pPr>
      <w:r>
        <w:rPr>
          <w:sz w:val="24"/>
          <w:szCs w:val="24"/>
        </w:rPr>
        <w:t>Jean-Marie Maréchal, Ville-en-Hesbaye</w:t>
      </w:r>
    </w:p>
    <w:p w14:paraId="23A01AD3" w14:textId="77777777" w:rsidR="00F858FF" w:rsidRDefault="00F858FF" w:rsidP="00F858FF">
      <w:pPr>
        <w:pStyle w:val="Pardeliste"/>
        <w:numPr>
          <w:ilvl w:val="0"/>
          <w:numId w:val="3"/>
        </w:numPr>
        <w:rPr>
          <w:sz w:val="24"/>
          <w:szCs w:val="24"/>
        </w:rPr>
      </w:pPr>
      <w:proofErr w:type="spellStart"/>
      <w:r>
        <w:rPr>
          <w:sz w:val="24"/>
          <w:szCs w:val="24"/>
        </w:rPr>
        <w:t>Jean-luc</w:t>
      </w:r>
      <w:proofErr w:type="spellEnd"/>
      <w:r>
        <w:rPr>
          <w:sz w:val="24"/>
          <w:szCs w:val="24"/>
        </w:rPr>
        <w:t xml:space="preserve"> </w:t>
      </w:r>
      <w:proofErr w:type="spellStart"/>
      <w:r>
        <w:rPr>
          <w:sz w:val="24"/>
          <w:szCs w:val="24"/>
        </w:rPr>
        <w:t>Leloup</w:t>
      </w:r>
      <w:proofErr w:type="spellEnd"/>
      <w:r>
        <w:rPr>
          <w:sz w:val="24"/>
          <w:szCs w:val="24"/>
        </w:rPr>
        <w:t xml:space="preserve">, grandes cultures+ BBB </w:t>
      </w:r>
    </w:p>
    <w:p w14:paraId="5031CCBF" w14:textId="77777777" w:rsidR="00E9312D" w:rsidRDefault="00E9312D" w:rsidP="00F858FF">
      <w:pPr>
        <w:pStyle w:val="Pardeliste"/>
        <w:numPr>
          <w:ilvl w:val="0"/>
          <w:numId w:val="3"/>
        </w:numPr>
        <w:rPr>
          <w:sz w:val="24"/>
          <w:szCs w:val="24"/>
        </w:rPr>
      </w:pPr>
      <w:r>
        <w:rPr>
          <w:sz w:val="24"/>
          <w:szCs w:val="24"/>
        </w:rPr>
        <w:t xml:space="preserve">Laurence </w:t>
      </w:r>
      <w:proofErr w:type="spellStart"/>
      <w:r>
        <w:rPr>
          <w:sz w:val="24"/>
          <w:szCs w:val="24"/>
        </w:rPr>
        <w:t>Renquette</w:t>
      </w:r>
      <w:proofErr w:type="spellEnd"/>
      <w:r>
        <w:rPr>
          <w:sz w:val="24"/>
          <w:szCs w:val="24"/>
        </w:rPr>
        <w:t xml:space="preserve">, pension pour chevaux (Paddock </w:t>
      </w:r>
      <w:proofErr w:type="spellStart"/>
      <w:r>
        <w:rPr>
          <w:sz w:val="24"/>
          <w:szCs w:val="24"/>
        </w:rPr>
        <w:t>paradise</w:t>
      </w:r>
      <w:proofErr w:type="spellEnd"/>
      <w:r>
        <w:rPr>
          <w:sz w:val="24"/>
          <w:szCs w:val="24"/>
        </w:rPr>
        <w:t>)</w:t>
      </w:r>
    </w:p>
    <w:p w14:paraId="218888CA" w14:textId="77777777" w:rsidR="00E9312D" w:rsidRDefault="00E9312D" w:rsidP="00F858FF">
      <w:pPr>
        <w:pStyle w:val="Pardeliste"/>
        <w:numPr>
          <w:ilvl w:val="0"/>
          <w:numId w:val="3"/>
        </w:numPr>
        <w:rPr>
          <w:sz w:val="24"/>
          <w:szCs w:val="24"/>
        </w:rPr>
      </w:pPr>
      <w:r>
        <w:rPr>
          <w:sz w:val="24"/>
          <w:szCs w:val="24"/>
        </w:rPr>
        <w:t xml:space="preserve">Christian Gustin, producteurs de fruits à </w:t>
      </w:r>
      <w:proofErr w:type="spellStart"/>
      <w:r>
        <w:rPr>
          <w:sz w:val="24"/>
          <w:szCs w:val="24"/>
        </w:rPr>
        <w:t>Hannêche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6499"/>
      </w:tblGrid>
      <w:tr w:rsidR="00213F35" w14:paraId="6B8710F8" w14:textId="77777777" w:rsidTr="005E29D3">
        <w:tc>
          <w:tcPr>
            <w:tcW w:w="9039" w:type="dxa"/>
          </w:tcPr>
          <w:p w14:paraId="0DF47937" w14:textId="77777777" w:rsidR="005E29D3" w:rsidRDefault="005E29D3" w:rsidP="00213F35">
            <w:pPr>
              <w:ind w:left="360"/>
              <w:rPr>
                <w:b/>
                <w:color w:val="00B050"/>
                <w:sz w:val="28"/>
                <w:szCs w:val="28"/>
              </w:rPr>
            </w:pPr>
          </w:p>
          <w:p w14:paraId="76DADF8F" w14:textId="77777777" w:rsidR="00213F35" w:rsidRPr="00E9312D" w:rsidRDefault="00213F35" w:rsidP="00213F35">
            <w:pPr>
              <w:ind w:left="360"/>
              <w:rPr>
                <w:b/>
                <w:color w:val="00B050"/>
                <w:sz w:val="28"/>
                <w:szCs w:val="28"/>
              </w:rPr>
            </w:pPr>
            <w:r w:rsidRPr="00E9312D">
              <w:rPr>
                <w:b/>
                <w:color w:val="00B050"/>
                <w:sz w:val="28"/>
                <w:szCs w:val="28"/>
              </w:rPr>
              <w:t>Nos agriculteurs ont exprimé leurs difficultés et leurs craintes</w:t>
            </w:r>
          </w:p>
          <w:p w14:paraId="45BF7413" w14:textId="77777777" w:rsidR="00213F35" w:rsidRDefault="00213F35" w:rsidP="00E9312D">
            <w:pPr>
              <w:rPr>
                <w:sz w:val="24"/>
                <w:szCs w:val="24"/>
              </w:rPr>
            </w:pPr>
          </w:p>
        </w:tc>
        <w:tc>
          <w:tcPr>
            <w:tcW w:w="6499" w:type="dxa"/>
          </w:tcPr>
          <w:p w14:paraId="5CD4D1F2" w14:textId="77777777" w:rsidR="00213F35" w:rsidRDefault="005E29D3" w:rsidP="00E9312D">
            <w:pPr>
              <w:rPr>
                <w:sz w:val="24"/>
                <w:szCs w:val="24"/>
              </w:rPr>
            </w:pPr>
            <w:r>
              <w:rPr>
                <w:noProof/>
                <w:sz w:val="24"/>
                <w:szCs w:val="24"/>
                <w:lang w:val="fr-FR" w:eastAsia="fr-FR"/>
              </w:rPr>
              <w:drawing>
                <wp:inline distT="0" distB="0" distL="0" distR="0" wp14:anchorId="0322F51F" wp14:editId="6F225457">
                  <wp:extent cx="2534868" cy="1425802"/>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03 29 Nourrir l'humanité c'est un métier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726" cy="1429659"/>
                          </a:xfrm>
                          <a:prstGeom prst="rect">
                            <a:avLst/>
                          </a:prstGeom>
                        </pic:spPr>
                      </pic:pic>
                    </a:graphicData>
                  </a:graphic>
                </wp:inline>
              </w:drawing>
            </w:r>
          </w:p>
        </w:tc>
      </w:tr>
    </w:tbl>
    <w:p w14:paraId="37A2F50D" w14:textId="77777777" w:rsidR="00E9312D" w:rsidRPr="00E9312D" w:rsidRDefault="00E9312D" w:rsidP="00E9312D">
      <w:pPr>
        <w:rPr>
          <w:sz w:val="24"/>
          <w:szCs w:val="24"/>
        </w:rPr>
      </w:pPr>
    </w:p>
    <w:p w14:paraId="019FD06A" w14:textId="77777777" w:rsidR="00D151C7" w:rsidRPr="001D22C0" w:rsidRDefault="00BD58D5" w:rsidP="00E9312D">
      <w:pPr>
        <w:pStyle w:val="Pardeliste"/>
        <w:numPr>
          <w:ilvl w:val="0"/>
          <w:numId w:val="4"/>
        </w:numPr>
        <w:rPr>
          <w:sz w:val="24"/>
          <w:szCs w:val="24"/>
        </w:rPr>
      </w:pPr>
      <w:r w:rsidRPr="001D22C0">
        <w:rPr>
          <w:sz w:val="24"/>
          <w:szCs w:val="24"/>
        </w:rPr>
        <w:t>Les agriculteurs travaillent avec des machines toujours plus sophistiquées. Leur travail est devenu plus pointu</w:t>
      </w:r>
      <w:r w:rsidR="00994ED0" w:rsidRPr="001D22C0">
        <w:rPr>
          <w:sz w:val="24"/>
          <w:szCs w:val="24"/>
        </w:rPr>
        <w:t>.</w:t>
      </w:r>
    </w:p>
    <w:p w14:paraId="6B0B1A11" w14:textId="77777777" w:rsidR="00BD58D5" w:rsidRPr="002C04B0" w:rsidRDefault="00BD58D5">
      <w:pPr>
        <w:rPr>
          <w:sz w:val="24"/>
          <w:szCs w:val="24"/>
        </w:rPr>
      </w:pPr>
    </w:p>
    <w:p w14:paraId="23F3FAC9" w14:textId="77777777" w:rsidR="00BD58D5" w:rsidRPr="00E9312D" w:rsidRDefault="00334633" w:rsidP="00E9312D">
      <w:pPr>
        <w:pStyle w:val="Pardeliste"/>
        <w:numPr>
          <w:ilvl w:val="0"/>
          <w:numId w:val="4"/>
        </w:numPr>
        <w:rPr>
          <w:sz w:val="24"/>
          <w:szCs w:val="24"/>
        </w:rPr>
      </w:pPr>
      <w:r w:rsidRPr="00E9312D">
        <w:rPr>
          <w:sz w:val="24"/>
          <w:szCs w:val="24"/>
        </w:rPr>
        <w:t>Les multinationales comme « </w:t>
      </w:r>
      <w:proofErr w:type="spellStart"/>
      <w:r w:rsidRPr="00E9312D">
        <w:rPr>
          <w:sz w:val="24"/>
          <w:szCs w:val="24"/>
        </w:rPr>
        <w:t>Mosanto</w:t>
      </w:r>
      <w:proofErr w:type="spellEnd"/>
      <w:r w:rsidRPr="00E9312D">
        <w:rPr>
          <w:sz w:val="24"/>
          <w:szCs w:val="24"/>
        </w:rPr>
        <w:t> » ou « </w:t>
      </w:r>
      <w:proofErr w:type="spellStart"/>
      <w:r w:rsidRPr="00E9312D">
        <w:rPr>
          <w:sz w:val="24"/>
          <w:szCs w:val="24"/>
        </w:rPr>
        <w:t>Rond’up</w:t>
      </w:r>
      <w:proofErr w:type="spellEnd"/>
      <w:r w:rsidRPr="00E9312D">
        <w:rPr>
          <w:sz w:val="24"/>
          <w:szCs w:val="24"/>
        </w:rPr>
        <w:t> » dictent leurs lois. Il y</w:t>
      </w:r>
      <w:r w:rsidR="00994ED0">
        <w:rPr>
          <w:sz w:val="24"/>
          <w:szCs w:val="24"/>
        </w:rPr>
        <w:t xml:space="preserve"> </w:t>
      </w:r>
      <w:r w:rsidRPr="00E9312D">
        <w:rPr>
          <w:sz w:val="24"/>
          <w:szCs w:val="24"/>
        </w:rPr>
        <w:t>a du lobbying là-dessus.</w:t>
      </w:r>
    </w:p>
    <w:p w14:paraId="61E8B2BB" w14:textId="77777777" w:rsidR="00334633" w:rsidRPr="002C04B0" w:rsidRDefault="00334633">
      <w:pPr>
        <w:rPr>
          <w:sz w:val="24"/>
          <w:szCs w:val="24"/>
        </w:rPr>
      </w:pPr>
    </w:p>
    <w:p w14:paraId="371D953D" w14:textId="77777777" w:rsidR="00334633" w:rsidRPr="00E9312D" w:rsidRDefault="00334633" w:rsidP="00E9312D">
      <w:pPr>
        <w:pStyle w:val="Pardeliste"/>
        <w:numPr>
          <w:ilvl w:val="0"/>
          <w:numId w:val="4"/>
        </w:numPr>
        <w:rPr>
          <w:sz w:val="24"/>
          <w:szCs w:val="24"/>
        </w:rPr>
      </w:pPr>
      <w:r w:rsidRPr="00E9312D">
        <w:rPr>
          <w:sz w:val="24"/>
          <w:szCs w:val="24"/>
        </w:rPr>
        <w:t>Les agriculteurs trouvent qu’ils vivent dans un monde hyper contrôlé. La paperasse leur prend 30 % de leur temps !</w:t>
      </w:r>
    </w:p>
    <w:p w14:paraId="04F30ED2" w14:textId="77777777" w:rsidR="00E53D0A" w:rsidRPr="002C04B0" w:rsidRDefault="00E53D0A">
      <w:pPr>
        <w:rPr>
          <w:sz w:val="24"/>
          <w:szCs w:val="24"/>
        </w:rPr>
      </w:pPr>
    </w:p>
    <w:p w14:paraId="7B8C309A" w14:textId="77777777" w:rsidR="00334633" w:rsidRPr="00E9312D" w:rsidRDefault="00334633" w:rsidP="00E9312D">
      <w:pPr>
        <w:pStyle w:val="Pardeliste"/>
        <w:numPr>
          <w:ilvl w:val="0"/>
          <w:numId w:val="4"/>
        </w:numPr>
        <w:rPr>
          <w:sz w:val="24"/>
          <w:szCs w:val="24"/>
        </w:rPr>
      </w:pPr>
      <w:r w:rsidRPr="00E9312D">
        <w:rPr>
          <w:sz w:val="24"/>
          <w:szCs w:val="24"/>
        </w:rPr>
        <w:t xml:space="preserve">Paradoxe : </w:t>
      </w:r>
      <w:proofErr w:type="spellStart"/>
      <w:r w:rsidRPr="00E9312D">
        <w:rPr>
          <w:sz w:val="24"/>
          <w:szCs w:val="24"/>
        </w:rPr>
        <w:t>Danonne</w:t>
      </w:r>
      <w:proofErr w:type="spellEnd"/>
      <w:r w:rsidRPr="00E9312D">
        <w:rPr>
          <w:sz w:val="24"/>
          <w:szCs w:val="24"/>
        </w:rPr>
        <w:t xml:space="preserve"> produit ses yaourts en Roumanie alors que les normes sanitaires sont beaucoup moins poussées qu’ici. La traçabilité du bétail n’est quasi pas contrôlée.</w:t>
      </w:r>
    </w:p>
    <w:p w14:paraId="4C318B7D" w14:textId="77777777" w:rsidR="00E53D0A" w:rsidRPr="002C04B0" w:rsidRDefault="00E53D0A">
      <w:pPr>
        <w:rPr>
          <w:sz w:val="24"/>
          <w:szCs w:val="24"/>
        </w:rPr>
      </w:pPr>
    </w:p>
    <w:p w14:paraId="23C12AE1" w14:textId="77777777" w:rsidR="00E53D0A" w:rsidRPr="00E9312D" w:rsidRDefault="00E53D0A" w:rsidP="00E9312D">
      <w:pPr>
        <w:pStyle w:val="Pardeliste"/>
        <w:numPr>
          <w:ilvl w:val="0"/>
          <w:numId w:val="4"/>
        </w:numPr>
        <w:rPr>
          <w:sz w:val="24"/>
          <w:szCs w:val="24"/>
        </w:rPr>
      </w:pPr>
      <w:r w:rsidRPr="00E9312D">
        <w:rPr>
          <w:sz w:val="24"/>
          <w:szCs w:val="24"/>
        </w:rPr>
        <w:t>« Tous les petits producteurs vont tomber. On travaille de 6H à 22H, sans compter les périodes de vêlage où l’on doit se lever toutes les nuits. Se donner tout ce mal pour, au final, faire venir des viandes ionisées d’Amérique du Sud, c’est regrettable. »</w:t>
      </w:r>
    </w:p>
    <w:p w14:paraId="4496C5DE" w14:textId="77777777" w:rsidR="002C04B0" w:rsidRPr="002C04B0" w:rsidRDefault="002C04B0">
      <w:pPr>
        <w:rPr>
          <w:sz w:val="24"/>
          <w:szCs w:val="24"/>
        </w:rPr>
      </w:pPr>
    </w:p>
    <w:p w14:paraId="67319E1A" w14:textId="77777777" w:rsidR="00E53D0A" w:rsidRPr="00E9312D" w:rsidRDefault="00E53D0A" w:rsidP="00E9312D">
      <w:pPr>
        <w:pStyle w:val="Pardeliste"/>
        <w:numPr>
          <w:ilvl w:val="0"/>
          <w:numId w:val="4"/>
        </w:numPr>
        <w:rPr>
          <w:sz w:val="24"/>
          <w:szCs w:val="24"/>
        </w:rPr>
      </w:pPr>
      <w:r w:rsidRPr="00E9312D">
        <w:rPr>
          <w:sz w:val="24"/>
          <w:szCs w:val="24"/>
        </w:rPr>
        <w:t>« J’aime mon métier, mais je me rends compte qu’il aura du mal à avoir un avenir à long terme. »</w:t>
      </w:r>
      <w:r w:rsidR="00E9312D">
        <w:rPr>
          <w:sz w:val="24"/>
          <w:szCs w:val="24"/>
        </w:rPr>
        <w:t>.</w:t>
      </w:r>
      <w:r w:rsidRPr="00E9312D">
        <w:rPr>
          <w:sz w:val="24"/>
          <w:szCs w:val="24"/>
        </w:rPr>
        <w:t xml:space="preserve"> 2016 a été une année catastrophique : 30 à 40 % en moins. Avec une année comme celle-ci, le bio a du plomb dans l’aile.</w:t>
      </w:r>
    </w:p>
    <w:p w14:paraId="758B3E15" w14:textId="77777777" w:rsidR="00E53D0A" w:rsidRPr="002C04B0" w:rsidRDefault="00E53D0A">
      <w:pPr>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7633"/>
      </w:tblGrid>
      <w:tr w:rsidR="005E29D3" w14:paraId="38CDDF32" w14:textId="77777777" w:rsidTr="005E29D3">
        <w:tc>
          <w:tcPr>
            <w:tcW w:w="7905" w:type="dxa"/>
          </w:tcPr>
          <w:p w14:paraId="79D9A862" w14:textId="77777777" w:rsidR="005E29D3" w:rsidRPr="00E9312D" w:rsidRDefault="005E29D3" w:rsidP="005E29D3">
            <w:pPr>
              <w:pStyle w:val="Pardeliste"/>
              <w:numPr>
                <w:ilvl w:val="0"/>
                <w:numId w:val="4"/>
              </w:numPr>
              <w:rPr>
                <w:sz w:val="24"/>
                <w:szCs w:val="24"/>
              </w:rPr>
            </w:pPr>
            <w:r w:rsidRPr="00E9312D">
              <w:rPr>
                <w:sz w:val="24"/>
                <w:szCs w:val="24"/>
              </w:rPr>
              <w:lastRenderedPageBreak/>
              <w:t>En Belgique, le froment n’est pas assez sec : 15,5% d’humidité.</w:t>
            </w:r>
          </w:p>
          <w:p w14:paraId="2E1DA213" w14:textId="77777777" w:rsidR="005E29D3" w:rsidRDefault="005E29D3" w:rsidP="005E29D3">
            <w:pPr>
              <w:rPr>
                <w:sz w:val="24"/>
                <w:szCs w:val="24"/>
              </w:rPr>
            </w:pPr>
          </w:p>
        </w:tc>
        <w:tc>
          <w:tcPr>
            <w:tcW w:w="7633" w:type="dxa"/>
          </w:tcPr>
          <w:p w14:paraId="41DF9116" w14:textId="77777777" w:rsidR="005E29D3" w:rsidRDefault="001E7F8B" w:rsidP="005E29D3">
            <w:pPr>
              <w:rPr>
                <w:sz w:val="24"/>
                <w:szCs w:val="24"/>
              </w:rPr>
            </w:pPr>
            <w:r>
              <w:rPr>
                <w:noProof/>
                <w:sz w:val="24"/>
                <w:szCs w:val="24"/>
                <w:lang w:val="fr-FR" w:eastAsia="fr-FR"/>
              </w:rPr>
              <w:drawing>
                <wp:inline distT="0" distB="0" distL="0" distR="0" wp14:anchorId="130A82A6" wp14:editId="1542DA39">
                  <wp:extent cx="1968193" cy="128447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09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2868" cy="1287527"/>
                          </a:xfrm>
                          <a:prstGeom prst="rect">
                            <a:avLst/>
                          </a:prstGeom>
                        </pic:spPr>
                      </pic:pic>
                    </a:graphicData>
                  </a:graphic>
                </wp:inline>
              </w:drawing>
            </w:r>
          </w:p>
        </w:tc>
      </w:tr>
    </w:tbl>
    <w:p w14:paraId="4CF851B6" w14:textId="77777777" w:rsidR="005E29D3" w:rsidRPr="005E29D3" w:rsidRDefault="005E29D3" w:rsidP="005E29D3">
      <w:pPr>
        <w:rPr>
          <w:sz w:val="24"/>
          <w:szCs w:val="24"/>
        </w:rPr>
      </w:pPr>
    </w:p>
    <w:p w14:paraId="6D639712" w14:textId="77777777" w:rsidR="001E7982" w:rsidRPr="00E9312D" w:rsidRDefault="001E7982" w:rsidP="00E9312D">
      <w:pPr>
        <w:pStyle w:val="Pardeliste"/>
        <w:numPr>
          <w:ilvl w:val="0"/>
          <w:numId w:val="4"/>
        </w:numPr>
        <w:rPr>
          <w:sz w:val="24"/>
          <w:szCs w:val="24"/>
        </w:rPr>
      </w:pPr>
      <w:r w:rsidRPr="00E9312D">
        <w:rPr>
          <w:sz w:val="24"/>
          <w:szCs w:val="24"/>
        </w:rPr>
        <w:t xml:space="preserve">Il n’y a pas de fermes biologiques sur les communes de Braives et de Burdinne. Les 2 fermes les plus proches qui font du bio sont : la ferme </w:t>
      </w:r>
      <w:proofErr w:type="spellStart"/>
      <w:r w:rsidRPr="00E9312D">
        <w:rPr>
          <w:sz w:val="24"/>
          <w:szCs w:val="24"/>
        </w:rPr>
        <w:t>Cartuyvels</w:t>
      </w:r>
      <w:proofErr w:type="spellEnd"/>
      <w:r w:rsidRPr="00E9312D">
        <w:rPr>
          <w:sz w:val="24"/>
          <w:szCs w:val="24"/>
        </w:rPr>
        <w:t xml:space="preserve"> à Les </w:t>
      </w:r>
      <w:proofErr w:type="spellStart"/>
      <w:r w:rsidRPr="00E9312D">
        <w:rPr>
          <w:sz w:val="24"/>
          <w:szCs w:val="24"/>
        </w:rPr>
        <w:t>Waleffes</w:t>
      </w:r>
      <w:proofErr w:type="spellEnd"/>
      <w:r w:rsidRPr="00E9312D">
        <w:rPr>
          <w:sz w:val="24"/>
          <w:szCs w:val="24"/>
        </w:rPr>
        <w:t xml:space="preserve"> et la ferme Joly à Wanze.</w:t>
      </w:r>
    </w:p>
    <w:p w14:paraId="20A77338" w14:textId="77777777" w:rsidR="00E9312D" w:rsidRPr="00E9312D" w:rsidRDefault="00E9312D" w:rsidP="00E9312D">
      <w:pPr>
        <w:pStyle w:val="Pardeliste"/>
        <w:rPr>
          <w:sz w:val="24"/>
          <w:szCs w:val="24"/>
        </w:rPr>
      </w:pPr>
    </w:p>
    <w:p w14:paraId="52FBF18D" w14:textId="77777777" w:rsidR="001E7982" w:rsidRPr="00E9312D" w:rsidRDefault="001E7982" w:rsidP="001E7982">
      <w:pPr>
        <w:pStyle w:val="Pardeliste"/>
        <w:numPr>
          <w:ilvl w:val="0"/>
          <w:numId w:val="4"/>
        </w:numPr>
        <w:rPr>
          <w:sz w:val="24"/>
          <w:szCs w:val="24"/>
        </w:rPr>
      </w:pPr>
      <w:r w:rsidRPr="00E9312D">
        <w:rPr>
          <w:sz w:val="24"/>
          <w:szCs w:val="24"/>
        </w:rPr>
        <w:t>C’est difficile et peu rentable de faire du bio.</w:t>
      </w:r>
      <w:r w:rsidR="00E9312D">
        <w:rPr>
          <w:sz w:val="24"/>
          <w:szCs w:val="24"/>
        </w:rPr>
        <w:t xml:space="preserve"> </w:t>
      </w:r>
      <w:r w:rsidRPr="00E9312D">
        <w:rPr>
          <w:sz w:val="24"/>
          <w:szCs w:val="24"/>
        </w:rPr>
        <w:t>Pour faire du bio, les agriculteurs reçoivent 40% de prime de la Région wallonne</w:t>
      </w:r>
    </w:p>
    <w:p w14:paraId="266E8FA2" w14:textId="77777777" w:rsidR="001E7982" w:rsidRPr="002C04B0" w:rsidRDefault="001E7982">
      <w:pPr>
        <w:rPr>
          <w:sz w:val="24"/>
          <w:szCs w:val="24"/>
        </w:rPr>
      </w:pPr>
    </w:p>
    <w:p w14:paraId="7A88F26B" w14:textId="77777777" w:rsidR="00794979" w:rsidRPr="00E9312D" w:rsidRDefault="00794979" w:rsidP="00E9312D">
      <w:pPr>
        <w:pStyle w:val="Pardeliste"/>
        <w:numPr>
          <w:ilvl w:val="0"/>
          <w:numId w:val="4"/>
        </w:numPr>
        <w:rPr>
          <w:sz w:val="24"/>
          <w:szCs w:val="24"/>
        </w:rPr>
      </w:pPr>
      <w:r w:rsidRPr="00E9312D">
        <w:rPr>
          <w:sz w:val="24"/>
          <w:szCs w:val="24"/>
        </w:rPr>
        <w:t>Il y a pénurie de grains en Europe. Les grains viennent par bateau de la mer noire.</w:t>
      </w:r>
    </w:p>
    <w:p w14:paraId="72C8F864" w14:textId="77777777" w:rsidR="00794979" w:rsidRPr="002C04B0" w:rsidRDefault="00794979">
      <w:pPr>
        <w:rPr>
          <w:sz w:val="24"/>
          <w:szCs w:val="24"/>
        </w:rPr>
      </w:pPr>
    </w:p>
    <w:p w14:paraId="22EE088B" w14:textId="77777777" w:rsidR="00794979" w:rsidRPr="00E9312D" w:rsidRDefault="00794979" w:rsidP="00E9312D">
      <w:pPr>
        <w:pStyle w:val="Pardeliste"/>
        <w:numPr>
          <w:ilvl w:val="0"/>
          <w:numId w:val="4"/>
        </w:numPr>
        <w:rPr>
          <w:sz w:val="24"/>
          <w:szCs w:val="24"/>
        </w:rPr>
      </w:pPr>
      <w:r w:rsidRPr="00E9312D">
        <w:rPr>
          <w:sz w:val="24"/>
          <w:szCs w:val="24"/>
        </w:rPr>
        <w:t>« Nous sommes obligés de traiter les pommes de terre contre le mildiou et les doryphores ».</w:t>
      </w:r>
    </w:p>
    <w:p w14:paraId="20CA8BD9" w14:textId="77777777" w:rsidR="001E7982" w:rsidRPr="002C04B0" w:rsidRDefault="001E7982">
      <w:pPr>
        <w:rPr>
          <w:sz w:val="24"/>
          <w:szCs w:val="24"/>
        </w:rPr>
      </w:pPr>
    </w:p>
    <w:p w14:paraId="1563C506" w14:textId="77777777" w:rsidR="00794979" w:rsidRPr="00E9312D" w:rsidRDefault="00794979" w:rsidP="00E9312D">
      <w:pPr>
        <w:pStyle w:val="Pardeliste"/>
        <w:numPr>
          <w:ilvl w:val="0"/>
          <w:numId w:val="4"/>
        </w:numPr>
        <w:rPr>
          <w:sz w:val="24"/>
          <w:szCs w:val="24"/>
        </w:rPr>
      </w:pPr>
      <w:r w:rsidRPr="00E9312D">
        <w:rPr>
          <w:sz w:val="24"/>
          <w:szCs w:val="24"/>
        </w:rPr>
        <w:t>Les médias véhiculent une image très négative sur le monde agricole. On les prend pour des assassins avec leurs pulvérisateurs alors que le monde pharmaceutique engendre encore plus de pollution.</w:t>
      </w:r>
    </w:p>
    <w:p w14:paraId="2F8A2BB5" w14:textId="77777777" w:rsidR="00794979" w:rsidRPr="002C04B0" w:rsidRDefault="00794979">
      <w:pPr>
        <w:rPr>
          <w:sz w:val="24"/>
          <w:szCs w:val="24"/>
        </w:rPr>
      </w:pPr>
    </w:p>
    <w:p w14:paraId="62BB7EE4" w14:textId="77777777" w:rsidR="00794979" w:rsidRPr="00E9312D" w:rsidRDefault="00A45573" w:rsidP="00E9312D">
      <w:pPr>
        <w:pStyle w:val="Pardeliste"/>
        <w:numPr>
          <w:ilvl w:val="0"/>
          <w:numId w:val="4"/>
        </w:numPr>
        <w:rPr>
          <w:sz w:val="24"/>
          <w:szCs w:val="24"/>
        </w:rPr>
      </w:pPr>
      <w:r w:rsidRPr="00E9312D">
        <w:rPr>
          <w:sz w:val="24"/>
          <w:szCs w:val="24"/>
        </w:rPr>
        <w:t>« Quand on reprend une ferme, il faut savoir qu’on s’engage sur quinze ans minimum. Dans certains cas, on reçoit une aide financière de l’Europe, ce qui nous oblige à tenir notre engagement. Mais, on vend déjà quasiment à perte… »</w:t>
      </w:r>
    </w:p>
    <w:p w14:paraId="4DFFDD40" w14:textId="77777777" w:rsidR="00A45573" w:rsidRPr="002C04B0" w:rsidRDefault="00A45573">
      <w:pPr>
        <w:rPr>
          <w:sz w:val="24"/>
          <w:szCs w:val="24"/>
        </w:rPr>
      </w:pPr>
    </w:p>
    <w:p w14:paraId="6BD7B3B8" w14:textId="77777777" w:rsidR="00A45573" w:rsidRPr="00E9312D" w:rsidRDefault="00A45573" w:rsidP="00E9312D">
      <w:pPr>
        <w:pStyle w:val="Pardeliste"/>
        <w:numPr>
          <w:ilvl w:val="0"/>
          <w:numId w:val="4"/>
        </w:numPr>
        <w:rPr>
          <w:sz w:val="24"/>
          <w:szCs w:val="24"/>
        </w:rPr>
      </w:pPr>
      <w:r w:rsidRPr="00E9312D">
        <w:rPr>
          <w:sz w:val="24"/>
          <w:szCs w:val="24"/>
        </w:rPr>
        <w:t xml:space="preserve">« L’agriculture, c’est un métier d’orgueilleux. </w:t>
      </w:r>
      <w:r w:rsidR="00E9312D">
        <w:rPr>
          <w:sz w:val="24"/>
          <w:szCs w:val="24"/>
        </w:rPr>
        <w:t>Même quand ça va mal on ne v</w:t>
      </w:r>
      <w:r w:rsidR="002218C6" w:rsidRPr="00E9312D">
        <w:rPr>
          <w:sz w:val="24"/>
          <w:szCs w:val="24"/>
        </w:rPr>
        <w:t>e</w:t>
      </w:r>
      <w:r w:rsidR="00E9312D">
        <w:rPr>
          <w:sz w:val="24"/>
          <w:szCs w:val="24"/>
        </w:rPr>
        <w:t xml:space="preserve">ut pas vendre </w:t>
      </w:r>
      <w:r w:rsidRPr="00E9312D">
        <w:rPr>
          <w:sz w:val="24"/>
          <w:szCs w:val="24"/>
        </w:rPr>
        <w:t xml:space="preserve"> notre ferme, parce qu’elle est bien souvent un héritage transmis depuis plusieurs générations. Arriver à un constat d’échec, psychologiquement, c’est difficile</w:t>
      </w:r>
      <w:r w:rsidR="002218C6" w:rsidRPr="00E9312D">
        <w:rPr>
          <w:sz w:val="24"/>
          <w:szCs w:val="24"/>
        </w:rPr>
        <w:t>.</w:t>
      </w:r>
      <w:r w:rsidRPr="00E9312D">
        <w:rPr>
          <w:sz w:val="24"/>
          <w:szCs w:val="24"/>
        </w:rPr>
        <w:t> »</w:t>
      </w:r>
    </w:p>
    <w:p w14:paraId="4D168105" w14:textId="77777777" w:rsidR="00241983" w:rsidRPr="002C04B0" w:rsidRDefault="00241983">
      <w:pPr>
        <w:rPr>
          <w:sz w:val="24"/>
          <w:szCs w:val="24"/>
        </w:rPr>
      </w:pPr>
      <w:bookmarkStart w:id="0" w:name="_GoBack"/>
      <w:bookmarkEnd w:id="0"/>
    </w:p>
    <w:p w14:paraId="73607B4C" w14:textId="77777777" w:rsidR="001E7982" w:rsidRDefault="002C04B0" w:rsidP="00E9312D">
      <w:pPr>
        <w:pStyle w:val="Pardeliste"/>
        <w:numPr>
          <w:ilvl w:val="0"/>
          <w:numId w:val="4"/>
        </w:numPr>
        <w:rPr>
          <w:sz w:val="24"/>
          <w:szCs w:val="24"/>
        </w:rPr>
      </w:pPr>
      <w:r w:rsidRPr="00E9312D">
        <w:rPr>
          <w:sz w:val="24"/>
          <w:szCs w:val="24"/>
        </w:rPr>
        <w:t>Du jour au lendemain, le prix d’une bête diminue alors qu’on fait le même travail et que la bête est nourrie de la même façon.</w:t>
      </w:r>
    </w:p>
    <w:p w14:paraId="576714AF" w14:textId="77777777" w:rsidR="00C32EFE" w:rsidRPr="00C32EFE" w:rsidRDefault="00C32EFE" w:rsidP="00C32EFE">
      <w:pPr>
        <w:pStyle w:val="Pardeliste"/>
        <w:rPr>
          <w:sz w:val="24"/>
          <w:szCs w:val="24"/>
        </w:rPr>
      </w:pPr>
    </w:p>
    <w:p w14:paraId="28916401" w14:textId="77777777" w:rsidR="00C32EFE" w:rsidRPr="001D22C0" w:rsidRDefault="00C32EFE" w:rsidP="00C32EFE">
      <w:pPr>
        <w:pStyle w:val="Pardeliste"/>
        <w:numPr>
          <w:ilvl w:val="0"/>
          <w:numId w:val="4"/>
        </w:numPr>
        <w:rPr>
          <w:color w:val="000000" w:themeColor="text1"/>
          <w:sz w:val="24"/>
          <w:szCs w:val="24"/>
        </w:rPr>
      </w:pPr>
      <w:r w:rsidRPr="001D22C0">
        <w:rPr>
          <w:color w:val="000000" w:themeColor="text1"/>
          <w:sz w:val="24"/>
          <w:szCs w:val="24"/>
        </w:rPr>
        <w:t>Les gens se plaignent des agriculteurs mais quand il y a de la neige, ils sont bien contents quand on leur vient en dépannage.</w:t>
      </w:r>
    </w:p>
    <w:p w14:paraId="6CB63973" w14:textId="77777777" w:rsidR="00C32EFE" w:rsidRPr="001F6806" w:rsidRDefault="00C32EFE" w:rsidP="001F6806">
      <w:pPr>
        <w:rPr>
          <w:sz w:val="24"/>
          <w:szCs w:val="24"/>
        </w:rPr>
      </w:pPr>
    </w:p>
    <w:p w14:paraId="25C6EEBC" w14:textId="77777777" w:rsidR="00AE4347" w:rsidRPr="00AE4347" w:rsidRDefault="00AE4347" w:rsidP="00AE4347">
      <w:pPr>
        <w:pStyle w:val="Pardeliste"/>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9"/>
        <w:gridCol w:w="7769"/>
      </w:tblGrid>
      <w:tr w:rsidR="00AE4347" w14:paraId="1270FEC6" w14:textId="77777777" w:rsidTr="00AE4347">
        <w:tc>
          <w:tcPr>
            <w:tcW w:w="7769" w:type="dxa"/>
          </w:tcPr>
          <w:p w14:paraId="5BC162CF" w14:textId="77777777" w:rsidR="00AE4347" w:rsidRDefault="00AE4347" w:rsidP="00AE4347">
            <w:pPr>
              <w:rPr>
                <w:b/>
                <w:color w:val="00B050"/>
                <w:sz w:val="28"/>
                <w:szCs w:val="28"/>
              </w:rPr>
            </w:pPr>
          </w:p>
          <w:p w14:paraId="24F8881A" w14:textId="77777777" w:rsidR="00AE4347" w:rsidRPr="00E9312D" w:rsidRDefault="00AE4347" w:rsidP="00AE4347">
            <w:pPr>
              <w:rPr>
                <w:b/>
                <w:color w:val="00B050"/>
                <w:sz w:val="28"/>
                <w:szCs w:val="28"/>
              </w:rPr>
            </w:pPr>
            <w:r w:rsidRPr="00E9312D">
              <w:rPr>
                <w:b/>
                <w:color w:val="00B050"/>
                <w:sz w:val="28"/>
                <w:szCs w:val="28"/>
              </w:rPr>
              <w:t>Mais aussi leurs espoirs</w:t>
            </w:r>
            <w:r>
              <w:rPr>
                <w:b/>
                <w:color w:val="00B050"/>
                <w:sz w:val="28"/>
                <w:szCs w:val="28"/>
              </w:rPr>
              <w:t xml:space="preserve"> et les bonnes résolutions </w:t>
            </w:r>
          </w:p>
          <w:p w14:paraId="6D8A0C4F" w14:textId="77777777" w:rsidR="00AE4347" w:rsidRDefault="00AE4347">
            <w:pPr>
              <w:rPr>
                <w:sz w:val="24"/>
                <w:szCs w:val="24"/>
              </w:rPr>
            </w:pPr>
          </w:p>
        </w:tc>
        <w:tc>
          <w:tcPr>
            <w:tcW w:w="7769" w:type="dxa"/>
          </w:tcPr>
          <w:p w14:paraId="64071BBF" w14:textId="77777777" w:rsidR="00AE4347" w:rsidRDefault="001A77F1">
            <w:pPr>
              <w:rPr>
                <w:sz w:val="24"/>
                <w:szCs w:val="24"/>
              </w:rPr>
            </w:pPr>
            <w:r>
              <w:rPr>
                <w:noProof/>
                <w:sz w:val="24"/>
                <w:szCs w:val="24"/>
                <w:lang w:val="fr-FR" w:eastAsia="fr-FR"/>
              </w:rPr>
              <w:drawing>
                <wp:inline distT="0" distB="0" distL="0" distR="0" wp14:anchorId="40BA6DDC" wp14:editId="4B1570C1">
                  <wp:extent cx="2652063" cy="2054664"/>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1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2798" cy="2055233"/>
                          </a:xfrm>
                          <a:prstGeom prst="rect">
                            <a:avLst/>
                          </a:prstGeom>
                        </pic:spPr>
                      </pic:pic>
                    </a:graphicData>
                  </a:graphic>
                </wp:inline>
              </w:drawing>
            </w:r>
          </w:p>
          <w:p w14:paraId="7FC061B3" w14:textId="77777777" w:rsidR="00AE4347" w:rsidRDefault="00AE4347">
            <w:pPr>
              <w:rPr>
                <w:sz w:val="24"/>
                <w:szCs w:val="24"/>
              </w:rPr>
            </w:pPr>
          </w:p>
        </w:tc>
      </w:tr>
    </w:tbl>
    <w:p w14:paraId="13EAB764" w14:textId="77777777" w:rsidR="00241983" w:rsidRPr="00E9312D" w:rsidRDefault="00241983" w:rsidP="00E9312D">
      <w:pPr>
        <w:pStyle w:val="Pardeliste"/>
        <w:numPr>
          <w:ilvl w:val="0"/>
          <w:numId w:val="4"/>
        </w:numPr>
        <w:rPr>
          <w:color w:val="000000" w:themeColor="text1"/>
          <w:sz w:val="24"/>
          <w:szCs w:val="24"/>
        </w:rPr>
      </w:pPr>
      <w:r w:rsidRPr="00E9312D">
        <w:rPr>
          <w:color w:val="000000" w:themeColor="text1"/>
          <w:sz w:val="24"/>
          <w:szCs w:val="24"/>
        </w:rPr>
        <w:t>Une vie plus simple à échelle humaine.</w:t>
      </w:r>
      <w:r w:rsidR="00E22ADE">
        <w:rPr>
          <w:color w:val="000000" w:themeColor="text1"/>
          <w:sz w:val="24"/>
          <w:szCs w:val="24"/>
        </w:rPr>
        <w:t xml:space="preserve"> </w:t>
      </w:r>
      <w:r w:rsidRPr="00E9312D">
        <w:rPr>
          <w:color w:val="000000" w:themeColor="text1"/>
          <w:sz w:val="24"/>
          <w:szCs w:val="24"/>
        </w:rPr>
        <w:t>Aussi petit que tu fasses des choses, tu le fais et c’est déjà bien !</w:t>
      </w:r>
    </w:p>
    <w:p w14:paraId="2E8A396B" w14:textId="77777777" w:rsidR="00241983" w:rsidRPr="002C04B0" w:rsidRDefault="00241983">
      <w:pPr>
        <w:rPr>
          <w:color w:val="000000" w:themeColor="text1"/>
          <w:sz w:val="24"/>
          <w:szCs w:val="24"/>
        </w:rPr>
      </w:pPr>
    </w:p>
    <w:p w14:paraId="07C9794B" w14:textId="77777777" w:rsidR="00241983" w:rsidRPr="00E9312D" w:rsidRDefault="00241983" w:rsidP="00E9312D">
      <w:pPr>
        <w:pStyle w:val="Pardeliste"/>
        <w:numPr>
          <w:ilvl w:val="0"/>
          <w:numId w:val="4"/>
        </w:numPr>
        <w:rPr>
          <w:color w:val="000000" w:themeColor="text1"/>
          <w:sz w:val="24"/>
          <w:szCs w:val="24"/>
        </w:rPr>
      </w:pPr>
      <w:r w:rsidRPr="00E9312D">
        <w:rPr>
          <w:color w:val="000000" w:themeColor="text1"/>
          <w:sz w:val="24"/>
          <w:szCs w:val="24"/>
        </w:rPr>
        <w:t>Il existe de nouveaux produits : nouveaux insecticides, fongicides plus respectueux. On retrouve des coccinelles sur nos calandres !</w:t>
      </w:r>
    </w:p>
    <w:p w14:paraId="573EE74B" w14:textId="77777777" w:rsidR="00241983" w:rsidRPr="002C04B0" w:rsidRDefault="00241983">
      <w:pPr>
        <w:rPr>
          <w:color w:val="000000" w:themeColor="text1"/>
          <w:sz w:val="24"/>
          <w:szCs w:val="24"/>
        </w:rPr>
      </w:pPr>
    </w:p>
    <w:p w14:paraId="233C192A" w14:textId="77777777" w:rsidR="00011FAB" w:rsidRPr="00E9312D" w:rsidRDefault="00011FAB" w:rsidP="00E9312D">
      <w:pPr>
        <w:pStyle w:val="Pardeliste"/>
        <w:numPr>
          <w:ilvl w:val="0"/>
          <w:numId w:val="4"/>
        </w:numPr>
        <w:rPr>
          <w:color w:val="000000" w:themeColor="text1"/>
          <w:sz w:val="24"/>
          <w:szCs w:val="24"/>
        </w:rPr>
      </w:pPr>
      <w:r w:rsidRPr="00E9312D">
        <w:rPr>
          <w:color w:val="000000" w:themeColor="text1"/>
          <w:sz w:val="24"/>
          <w:szCs w:val="24"/>
        </w:rPr>
        <w:t>Faire un potager, c’est tendance. Attention à ne pas trop arroser le potager et le mieux est de pratiquer le paillage, ce qui permet de limiter le travail tout en protégeant le sol des indésirables.</w:t>
      </w:r>
    </w:p>
    <w:p w14:paraId="539E2FD5" w14:textId="77777777" w:rsidR="00011FAB" w:rsidRPr="002C04B0" w:rsidRDefault="00011FAB">
      <w:pPr>
        <w:rPr>
          <w:color w:val="000000" w:themeColor="text1"/>
          <w:sz w:val="24"/>
          <w:szCs w:val="24"/>
        </w:rPr>
      </w:pPr>
    </w:p>
    <w:p w14:paraId="769DD478" w14:textId="77777777" w:rsidR="00011FAB" w:rsidRPr="001D22C0" w:rsidRDefault="00C32EFE" w:rsidP="00E9312D">
      <w:pPr>
        <w:pStyle w:val="Pardeliste"/>
        <w:numPr>
          <w:ilvl w:val="0"/>
          <w:numId w:val="4"/>
        </w:numPr>
        <w:rPr>
          <w:color w:val="000000" w:themeColor="text1"/>
          <w:sz w:val="24"/>
          <w:szCs w:val="24"/>
        </w:rPr>
      </w:pPr>
      <w:r w:rsidRPr="001D22C0">
        <w:rPr>
          <w:color w:val="000000" w:themeColor="text1"/>
          <w:sz w:val="24"/>
          <w:szCs w:val="24"/>
        </w:rPr>
        <w:t>J’aimerai</w:t>
      </w:r>
      <w:r w:rsidR="0005600C" w:rsidRPr="001D22C0">
        <w:rPr>
          <w:color w:val="000000" w:themeColor="text1"/>
          <w:sz w:val="24"/>
          <w:szCs w:val="24"/>
        </w:rPr>
        <w:t>s</w:t>
      </w:r>
      <w:r w:rsidRPr="001D22C0">
        <w:rPr>
          <w:color w:val="000000" w:themeColor="text1"/>
          <w:sz w:val="24"/>
          <w:szCs w:val="24"/>
        </w:rPr>
        <w:t xml:space="preserve"> faire un potager avec mes</w:t>
      </w:r>
      <w:r w:rsidR="00011FAB" w:rsidRPr="001D22C0">
        <w:rPr>
          <w:color w:val="000000" w:themeColor="text1"/>
          <w:sz w:val="24"/>
          <w:szCs w:val="24"/>
        </w:rPr>
        <w:t xml:space="preserve"> enfants </w:t>
      </w:r>
      <w:r w:rsidRPr="001D22C0">
        <w:rPr>
          <w:color w:val="000000" w:themeColor="text1"/>
          <w:sz w:val="24"/>
          <w:szCs w:val="24"/>
        </w:rPr>
        <w:t xml:space="preserve">pour qu’ils </w:t>
      </w:r>
      <w:r w:rsidR="00011FAB" w:rsidRPr="001D22C0">
        <w:rPr>
          <w:color w:val="000000" w:themeColor="text1"/>
          <w:sz w:val="24"/>
          <w:szCs w:val="24"/>
        </w:rPr>
        <w:t xml:space="preserve">comprennent le principe des saisons. </w:t>
      </w:r>
    </w:p>
    <w:p w14:paraId="1FECF47C" w14:textId="77777777" w:rsidR="00E9312D" w:rsidRPr="00E9312D" w:rsidRDefault="00E9312D" w:rsidP="00E9312D">
      <w:pPr>
        <w:pStyle w:val="Pardeliste"/>
        <w:rPr>
          <w:color w:val="000000" w:themeColor="text1"/>
          <w:sz w:val="24"/>
          <w:szCs w:val="24"/>
        </w:rPr>
      </w:pPr>
    </w:p>
    <w:p w14:paraId="606BFA4F" w14:textId="77777777" w:rsidR="00956125" w:rsidRPr="00E9312D" w:rsidRDefault="00956125" w:rsidP="00E9312D">
      <w:pPr>
        <w:pStyle w:val="Pardeliste"/>
        <w:numPr>
          <w:ilvl w:val="0"/>
          <w:numId w:val="4"/>
        </w:numPr>
        <w:rPr>
          <w:color w:val="000000" w:themeColor="text1"/>
          <w:sz w:val="24"/>
          <w:szCs w:val="24"/>
        </w:rPr>
      </w:pPr>
      <w:r w:rsidRPr="00E9312D">
        <w:rPr>
          <w:color w:val="000000" w:themeColor="text1"/>
          <w:sz w:val="24"/>
          <w:szCs w:val="24"/>
        </w:rPr>
        <w:t>Chacun à apprendre de l’autre. Malgré la différence de générations, tout le monde se parle !</w:t>
      </w:r>
    </w:p>
    <w:p w14:paraId="296E8A8F" w14:textId="77777777" w:rsidR="00011FAB" w:rsidRPr="002C04B0" w:rsidRDefault="00011FAB">
      <w:pPr>
        <w:rPr>
          <w:color w:val="000000" w:themeColor="text1"/>
          <w:sz w:val="24"/>
          <w:szCs w:val="24"/>
        </w:rPr>
      </w:pPr>
    </w:p>
    <w:p w14:paraId="10C64BF8" w14:textId="77777777" w:rsidR="00241983" w:rsidRPr="001D22C0" w:rsidRDefault="00C32EFE" w:rsidP="00E9312D">
      <w:pPr>
        <w:pStyle w:val="Pardeliste"/>
        <w:numPr>
          <w:ilvl w:val="0"/>
          <w:numId w:val="4"/>
        </w:numPr>
        <w:rPr>
          <w:color w:val="000000" w:themeColor="text1"/>
          <w:sz w:val="24"/>
          <w:szCs w:val="24"/>
        </w:rPr>
      </w:pPr>
      <w:r w:rsidRPr="001D22C0">
        <w:rPr>
          <w:color w:val="000000" w:themeColor="text1"/>
          <w:sz w:val="24"/>
          <w:szCs w:val="24"/>
        </w:rPr>
        <w:t>Je suis obligé de trait</w:t>
      </w:r>
      <w:r w:rsidR="001F6806" w:rsidRPr="001D22C0">
        <w:rPr>
          <w:color w:val="000000" w:themeColor="text1"/>
          <w:sz w:val="24"/>
          <w:szCs w:val="24"/>
        </w:rPr>
        <w:t>er</w:t>
      </w:r>
      <w:r w:rsidRPr="001D22C0">
        <w:rPr>
          <w:color w:val="000000" w:themeColor="text1"/>
          <w:sz w:val="24"/>
          <w:szCs w:val="24"/>
        </w:rPr>
        <w:t xml:space="preserve"> mes cultures avec des pesticides mais dans mon jardin </w:t>
      </w:r>
      <w:r w:rsidR="00241983" w:rsidRPr="001D22C0">
        <w:rPr>
          <w:color w:val="000000" w:themeColor="text1"/>
          <w:sz w:val="24"/>
          <w:szCs w:val="24"/>
        </w:rPr>
        <w:t> Je traite mes choux fleurs avec du purin d’ortie.</w:t>
      </w:r>
    </w:p>
    <w:p w14:paraId="225D2F87" w14:textId="77777777" w:rsidR="001A77F1" w:rsidRPr="00C32EFE" w:rsidRDefault="001A77F1" w:rsidP="00C32EFE">
      <w:pPr>
        <w:rPr>
          <w:color w:val="000000" w:themeColor="text1"/>
          <w:sz w:val="24"/>
          <w:szCs w:val="24"/>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7"/>
        <w:gridCol w:w="4307"/>
      </w:tblGrid>
      <w:tr w:rsidR="001A77F1" w14:paraId="3D11F7FE" w14:textId="77777777" w:rsidTr="001A77F1">
        <w:tc>
          <w:tcPr>
            <w:tcW w:w="10587" w:type="dxa"/>
          </w:tcPr>
          <w:p w14:paraId="6BF51DFD" w14:textId="77777777" w:rsidR="001A77F1" w:rsidRPr="00E9312D" w:rsidRDefault="001A77F1" w:rsidP="001A77F1">
            <w:pPr>
              <w:pStyle w:val="Pardeliste"/>
              <w:numPr>
                <w:ilvl w:val="0"/>
                <w:numId w:val="4"/>
              </w:numPr>
              <w:rPr>
                <w:color w:val="000000" w:themeColor="text1"/>
                <w:sz w:val="24"/>
                <w:szCs w:val="24"/>
              </w:rPr>
            </w:pPr>
            <w:r w:rsidRPr="00E9312D">
              <w:rPr>
                <w:color w:val="000000" w:themeColor="text1"/>
                <w:sz w:val="24"/>
                <w:szCs w:val="24"/>
              </w:rPr>
              <w:t>Je n’ai pas encore de potager mais j’aimerais en démarrer un pour pouvoir manger des légumes frais et avoir des herbes aromatiques. Quand c’est fait maison, on sait ce qu’on mange.</w:t>
            </w:r>
          </w:p>
          <w:p w14:paraId="358C6BD8" w14:textId="77777777" w:rsidR="001A77F1" w:rsidRDefault="001A77F1" w:rsidP="001A77F1">
            <w:pPr>
              <w:pStyle w:val="Pardeliste"/>
              <w:ind w:left="0"/>
              <w:rPr>
                <w:color w:val="000000" w:themeColor="text1"/>
                <w:sz w:val="24"/>
                <w:szCs w:val="24"/>
              </w:rPr>
            </w:pPr>
          </w:p>
        </w:tc>
        <w:tc>
          <w:tcPr>
            <w:tcW w:w="4307" w:type="dxa"/>
          </w:tcPr>
          <w:p w14:paraId="67121DE6" w14:textId="77777777" w:rsidR="001A77F1" w:rsidRDefault="001A77F1" w:rsidP="001A77F1">
            <w:pPr>
              <w:pStyle w:val="Pardeliste"/>
              <w:ind w:left="0"/>
              <w:rPr>
                <w:color w:val="000000" w:themeColor="text1"/>
                <w:sz w:val="24"/>
                <w:szCs w:val="24"/>
              </w:rPr>
            </w:pPr>
            <w:r>
              <w:rPr>
                <w:noProof/>
                <w:sz w:val="24"/>
                <w:szCs w:val="24"/>
                <w:lang w:val="fr-FR" w:eastAsia="fr-FR"/>
              </w:rPr>
              <w:drawing>
                <wp:inline distT="0" distB="0" distL="0" distR="0" wp14:anchorId="1093822B" wp14:editId="05F56E3C">
                  <wp:extent cx="2362256" cy="17716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43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3448" cy="1780044"/>
                          </a:xfrm>
                          <a:prstGeom prst="rect">
                            <a:avLst/>
                          </a:prstGeom>
                        </pic:spPr>
                      </pic:pic>
                    </a:graphicData>
                  </a:graphic>
                </wp:inline>
              </w:drawing>
            </w:r>
          </w:p>
        </w:tc>
      </w:tr>
    </w:tbl>
    <w:p w14:paraId="75639347" w14:textId="77777777" w:rsidR="001A77F1" w:rsidRDefault="001A77F1" w:rsidP="001A77F1">
      <w:pPr>
        <w:pStyle w:val="Pardeliste"/>
        <w:rPr>
          <w:color w:val="000000" w:themeColor="text1"/>
          <w:sz w:val="24"/>
          <w:szCs w:val="24"/>
        </w:rPr>
      </w:pPr>
    </w:p>
    <w:p w14:paraId="0815F9FE" w14:textId="77777777" w:rsidR="00011FAB" w:rsidRDefault="00011FAB" w:rsidP="00E9312D">
      <w:pPr>
        <w:pStyle w:val="Pardeliste"/>
        <w:numPr>
          <w:ilvl w:val="0"/>
          <w:numId w:val="4"/>
        </w:numPr>
        <w:rPr>
          <w:color w:val="000000" w:themeColor="text1"/>
          <w:sz w:val="24"/>
          <w:szCs w:val="24"/>
        </w:rPr>
      </w:pPr>
      <w:r w:rsidRPr="00E9312D">
        <w:rPr>
          <w:color w:val="000000" w:themeColor="text1"/>
          <w:sz w:val="24"/>
          <w:szCs w:val="24"/>
        </w:rPr>
        <w:t>Les potagers, le bio, les fermes de proximité : tout cela se développe. Il y a une conscientisation de l’intérêt des circuits courts, tant au niveau du coût que du goût.</w:t>
      </w:r>
    </w:p>
    <w:p w14:paraId="4E2427AA" w14:textId="77777777" w:rsidR="00E9312D" w:rsidRPr="00E9312D" w:rsidRDefault="00E9312D" w:rsidP="00E9312D">
      <w:pPr>
        <w:pStyle w:val="Pardeliste"/>
        <w:rPr>
          <w:color w:val="000000" w:themeColor="text1"/>
          <w:sz w:val="24"/>
          <w:szCs w:val="24"/>
        </w:rPr>
      </w:pPr>
    </w:p>
    <w:p w14:paraId="5C128CE8" w14:textId="77777777" w:rsidR="00E9312D" w:rsidRDefault="00E9312D" w:rsidP="00E9312D">
      <w:pPr>
        <w:pStyle w:val="Pardeliste"/>
        <w:numPr>
          <w:ilvl w:val="0"/>
          <w:numId w:val="4"/>
        </w:numPr>
        <w:rPr>
          <w:color w:val="000000" w:themeColor="text1"/>
          <w:sz w:val="24"/>
          <w:szCs w:val="24"/>
        </w:rPr>
      </w:pPr>
      <w:r>
        <w:rPr>
          <w:color w:val="000000" w:themeColor="text1"/>
          <w:sz w:val="24"/>
          <w:szCs w:val="24"/>
        </w:rPr>
        <w:t>Il faut penser à ne pas détruire les écosystèmes. Les haies permettent la sauvegarde de la faune et de la flore.</w:t>
      </w:r>
    </w:p>
    <w:p w14:paraId="4EB48C8D" w14:textId="77777777" w:rsidR="00E9312D" w:rsidRPr="00E9312D" w:rsidRDefault="00E9312D" w:rsidP="00E9312D">
      <w:pPr>
        <w:pStyle w:val="Pardeliste"/>
        <w:rPr>
          <w:color w:val="000000" w:themeColor="text1"/>
          <w:sz w:val="24"/>
          <w:szCs w:val="24"/>
        </w:rPr>
      </w:pPr>
    </w:p>
    <w:p w14:paraId="7F80E91E" w14:textId="77777777" w:rsidR="00E9312D" w:rsidRDefault="00E9312D" w:rsidP="00E9312D">
      <w:pPr>
        <w:pStyle w:val="Pardeliste"/>
        <w:numPr>
          <w:ilvl w:val="0"/>
          <w:numId w:val="4"/>
        </w:numPr>
        <w:rPr>
          <w:color w:val="000000" w:themeColor="text1"/>
          <w:sz w:val="24"/>
          <w:szCs w:val="24"/>
        </w:rPr>
      </w:pPr>
      <w:r w:rsidRPr="00E92876">
        <w:rPr>
          <w:color w:val="000000" w:themeColor="text1"/>
          <w:sz w:val="24"/>
          <w:szCs w:val="24"/>
        </w:rPr>
        <w:t xml:space="preserve">En matière d’aménagement du territoire, il y a encore du chemin à parcourir. Lors de l’installation de nouveaux </w:t>
      </w:r>
      <w:r w:rsidR="00E92876" w:rsidRPr="00E92876">
        <w:rPr>
          <w:color w:val="000000" w:themeColor="text1"/>
          <w:sz w:val="24"/>
          <w:szCs w:val="24"/>
        </w:rPr>
        <w:t>hangars</w:t>
      </w:r>
      <w:r w:rsidRPr="00E92876">
        <w:rPr>
          <w:color w:val="000000" w:themeColor="text1"/>
          <w:sz w:val="24"/>
          <w:szCs w:val="24"/>
        </w:rPr>
        <w:t xml:space="preserve">, </w:t>
      </w:r>
      <w:r w:rsidR="00E92876" w:rsidRPr="00E92876">
        <w:rPr>
          <w:color w:val="000000" w:themeColor="text1"/>
          <w:sz w:val="24"/>
          <w:szCs w:val="24"/>
        </w:rPr>
        <w:t>il faut inciter les propriétaires à penser à intégrer les nouveaux bâtiments de manière har</w:t>
      </w:r>
      <w:r w:rsidR="00E92876">
        <w:rPr>
          <w:color w:val="000000" w:themeColor="text1"/>
          <w:sz w:val="24"/>
          <w:szCs w:val="24"/>
        </w:rPr>
        <w:t>monieuse dans le paysage.</w:t>
      </w:r>
    </w:p>
    <w:p w14:paraId="0F7C1352" w14:textId="77777777" w:rsidR="00E92876" w:rsidRPr="00E92876" w:rsidRDefault="00E92876" w:rsidP="00E92876">
      <w:pPr>
        <w:pStyle w:val="Pardeliste"/>
        <w:rPr>
          <w:color w:val="000000" w:themeColor="text1"/>
          <w:sz w:val="24"/>
          <w:szCs w:val="24"/>
        </w:rPr>
      </w:pPr>
    </w:p>
    <w:p w14:paraId="25FDE82A" w14:textId="77777777" w:rsidR="00E92876" w:rsidRDefault="00E92876" w:rsidP="00E9312D">
      <w:pPr>
        <w:pStyle w:val="Pardeliste"/>
        <w:numPr>
          <w:ilvl w:val="0"/>
          <w:numId w:val="4"/>
        </w:numPr>
        <w:rPr>
          <w:color w:val="000000" w:themeColor="text1"/>
          <w:sz w:val="24"/>
          <w:szCs w:val="24"/>
        </w:rPr>
      </w:pPr>
      <w:r>
        <w:rPr>
          <w:color w:val="000000" w:themeColor="text1"/>
          <w:sz w:val="24"/>
          <w:szCs w:val="24"/>
        </w:rPr>
        <w:t>L’agriculture doit travailler avec la Nature et pas contre.</w:t>
      </w:r>
    </w:p>
    <w:p w14:paraId="18C04FA7" w14:textId="77777777" w:rsidR="00E92876" w:rsidRPr="00E92876" w:rsidRDefault="00E92876" w:rsidP="00E92876">
      <w:pPr>
        <w:pStyle w:val="Pardeliste"/>
        <w:rPr>
          <w:color w:val="000000" w:themeColor="text1"/>
          <w:sz w:val="24"/>
          <w:szCs w:val="24"/>
        </w:rPr>
      </w:pPr>
    </w:p>
    <w:p w14:paraId="24BC7C95" w14:textId="77777777" w:rsidR="00AE4347" w:rsidRPr="00AE4347" w:rsidRDefault="00AE4347" w:rsidP="00AE4347">
      <w:pPr>
        <w:pStyle w:val="Pardeliste"/>
        <w:rPr>
          <w:color w:val="000000" w:themeColor="text1"/>
          <w:sz w:val="24"/>
          <w:szCs w:val="24"/>
        </w:rPr>
      </w:pPr>
    </w:p>
    <w:p w14:paraId="6E041B78" w14:textId="77777777" w:rsidR="00AE4347" w:rsidRPr="00E9312D" w:rsidRDefault="00AE4347" w:rsidP="00E9312D">
      <w:pPr>
        <w:pStyle w:val="Pardeliste"/>
        <w:numPr>
          <w:ilvl w:val="0"/>
          <w:numId w:val="4"/>
        </w:numPr>
        <w:rPr>
          <w:color w:val="000000" w:themeColor="text1"/>
          <w:sz w:val="24"/>
          <w:szCs w:val="24"/>
        </w:rPr>
      </w:pPr>
      <w:r>
        <w:rPr>
          <w:color w:val="000000" w:themeColor="text1"/>
          <w:sz w:val="24"/>
          <w:szCs w:val="24"/>
        </w:rPr>
        <w:t xml:space="preserve">Proposer des rencontres entre agriculteurs et néo-ruraux afin de créer des liens </w:t>
      </w:r>
      <w:r w:rsidR="001A77F1">
        <w:rPr>
          <w:color w:val="000000" w:themeColor="text1"/>
          <w:sz w:val="24"/>
          <w:szCs w:val="24"/>
        </w:rPr>
        <w:t>et recréer un esprit de village.</w:t>
      </w:r>
    </w:p>
    <w:sectPr w:rsidR="00AE4347" w:rsidRPr="00E9312D" w:rsidSect="00E920D8">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16933" w14:textId="77777777" w:rsidR="001B1009" w:rsidRDefault="001B1009" w:rsidP="00E920D8">
      <w:pPr>
        <w:spacing w:after="0" w:line="240" w:lineRule="auto"/>
      </w:pPr>
      <w:r>
        <w:separator/>
      </w:r>
    </w:p>
  </w:endnote>
  <w:endnote w:type="continuationSeparator" w:id="0">
    <w:p w14:paraId="33D552B9" w14:textId="77777777" w:rsidR="001B1009" w:rsidRDefault="001B1009" w:rsidP="00E9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19"/>
      <w:gridCol w:w="13995"/>
    </w:tblGrid>
    <w:tr w:rsidR="00AE4347" w14:paraId="07B153F4" w14:textId="77777777">
      <w:tc>
        <w:tcPr>
          <w:tcW w:w="918" w:type="dxa"/>
        </w:tcPr>
        <w:p w14:paraId="22E9B58F" w14:textId="77777777" w:rsidR="00AE4347" w:rsidRDefault="00AE4347">
          <w:pPr>
            <w:pStyle w:val="Pieddepage"/>
            <w:jc w:val="right"/>
            <w:rPr>
              <w:b/>
              <w:bCs/>
              <w:color w:val="5B9BD5"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36B99" w:rsidRPr="00736B99">
            <w:rPr>
              <w:b/>
              <w:bCs/>
              <w:noProof/>
              <w:color w:val="5B9BD5" w:themeColor="accent1"/>
              <w:sz w:val="32"/>
              <w:szCs w:val="32"/>
              <w:lang w:val="fr-FR"/>
              <w14:shadow w14:blurRad="50800" w14:dist="38100" w14:dir="2700000" w14:sx="100000" w14:sy="100000" w14:kx="0" w14:ky="0" w14:algn="tl">
                <w14:srgbClr w14:val="000000">
                  <w14:alpha w14:val="60000"/>
                </w14:srgbClr>
              </w14:shadow>
              <w14:numForm w14:val="oldStyle"/>
            </w:rPr>
            <w:t>1</w:t>
          </w:r>
          <w:r>
            <w:rPr>
              <w:b/>
              <w:bCs/>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AE6EA24" w14:textId="77777777" w:rsidR="00AE4347" w:rsidRDefault="00AE4347">
          <w:pPr>
            <w:pStyle w:val="Pieddepage"/>
          </w:pPr>
        </w:p>
      </w:tc>
    </w:tr>
  </w:tbl>
  <w:p w14:paraId="38EE6845" w14:textId="77777777" w:rsidR="00AE4347" w:rsidRDefault="00AE434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0DA06" w14:textId="77777777" w:rsidR="001B1009" w:rsidRDefault="001B1009" w:rsidP="00E920D8">
      <w:pPr>
        <w:spacing w:after="0" w:line="240" w:lineRule="auto"/>
      </w:pPr>
      <w:r>
        <w:separator/>
      </w:r>
    </w:p>
  </w:footnote>
  <w:footnote w:type="continuationSeparator" w:id="0">
    <w:p w14:paraId="7496CB60" w14:textId="77777777" w:rsidR="001B1009" w:rsidRDefault="001B1009" w:rsidP="00E920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B521E"/>
    <w:multiLevelType w:val="hybridMultilevel"/>
    <w:tmpl w:val="898E907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97B1274"/>
    <w:multiLevelType w:val="hybridMultilevel"/>
    <w:tmpl w:val="1048F4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0573347"/>
    <w:multiLevelType w:val="hybridMultilevel"/>
    <w:tmpl w:val="55F0517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4E4F6E77"/>
    <w:multiLevelType w:val="hybridMultilevel"/>
    <w:tmpl w:val="BCC8F220"/>
    <w:lvl w:ilvl="0" w:tplc="E4647346">
      <w:start w:val="1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D5"/>
    <w:rsid w:val="00011FAB"/>
    <w:rsid w:val="00031499"/>
    <w:rsid w:val="0005600C"/>
    <w:rsid w:val="001A77F1"/>
    <w:rsid w:val="001B1009"/>
    <w:rsid w:val="001D22C0"/>
    <w:rsid w:val="001E7982"/>
    <w:rsid w:val="001E7F8B"/>
    <w:rsid w:val="001F6806"/>
    <w:rsid w:val="00213F35"/>
    <w:rsid w:val="002218C6"/>
    <w:rsid w:val="00241983"/>
    <w:rsid w:val="002C04B0"/>
    <w:rsid w:val="002F7F1D"/>
    <w:rsid w:val="00303D01"/>
    <w:rsid w:val="00334633"/>
    <w:rsid w:val="004418E9"/>
    <w:rsid w:val="004C7DEA"/>
    <w:rsid w:val="005D5063"/>
    <w:rsid w:val="005E29D3"/>
    <w:rsid w:val="006C140B"/>
    <w:rsid w:val="006D3327"/>
    <w:rsid w:val="00736B99"/>
    <w:rsid w:val="00794979"/>
    <w:rsid w:val="00805DE0"/>
    <w:rsid w:val="008B12FE"/>
    <w:rsid w:val="00907F54"/>
    <w:rsid w:val="00956125"/>
    <w:rsid w:val="00994ED0"/>
    <w:rsid w:val="00A45573"/>
    <w:rsid w:val="00AE4347"/>
    <w:rsid w:val="00B52012"/>
    <w:rsid w:val="00B9239A"/>
    <w:rsid w:val="00BD58D5"/>
    <w:rsid w:val="00C32EFE"/>
    <w:rsid w:val="00D151C7"/>
    <w:rsid w:val="00DC3BDF"/>
    <w:rsid w:val="00E22ADE"/>
    <w:rsid w:val="00E53D0A"/>
    <w:rsid w:val="00E920D8"/>
    <w:rsid w:val="00E92876"/>
    <w:rsid w:val="00E9291A"/>
    <w:rsid w:val="00E9312D"/>
    <w:rsid w:val="00F858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D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2C04B0"/>
    <w:pPr>
      <w:ind w:left="720"/>
      <w:contextualSpacing/>
    </w:pPr>
  </w:style>
  <w:style w:type="paragraph" w:styleId="En-tte">
    <w:name w:val="header"/>
    <w:basedOn w:val="Normal"/>
    <w:link w:val="En-tteCar"/>
    <w:uiPriority w:val="99"/>
    <w:unhideWhenUsed/>
    <w:rsid w:val="00E920D8"/>
    <w:pPr>
      <w:tabs>
        <w:tab w:val="center" w:pos="4536"/>
        <w:tab w:val="right" w:pos="9072"/>
      </w:tabs>
      <w:spacing w:after="0" w:line="240" w:lineRule="auto"/>
    </w:pPr>
  </w:style>
  <w:style w:type="character" w:customStyle="1" w:styleId="En-tteCar">
    <w:name w:val="En-tête Car"/>
    <w:basedOn w:val="Policepardfaut"/>
    <w:link w:val="En-tte"/>
    <w:uiPriority w:val="99"/>
    <w:rsid w:val="00E920D8"/>
  </w:style>
  <w:style w:type="paragraph" w:styleId="Pieddepage">
    <w:name w:val="footer"/>
    <w:basedOn w:val="Normal"/>
    <w:link w:val="PieddepageCar"/>
    <w:uiPriority w:val="99"/>
    <w:unhideWhenUsed/>
    <w:rsid w:val="00E92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20D8"/>
  </w:style>
  <w:style w:type="paragraph" w:styleId="Textedebulles">
    <w:name w:val="Balloon Text"/>
    <w:basedOn w:val="Normal"/>
    <w:link w:val="TextedebullesCar"/>
    <w:uiPriority w:val="99"/>
    <w:semiHidden/>
    <w:unhideWhenUsed/>
    <w:rsid w:val="002F7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7F1D"/>
    <w:rPr>
      <w:rFonts w:ascii="Tahoma" w:hAnsi="Tahoma" w:cs="Tahoma"/>
      <w:sz w:val="16"/>
      <w:szCs w:val="16"/>
    </w:rPr>
  </w:style>
  <w:style w:type="table" w:styleId="Grilledutableau">
    <w:name w:val="Table Grid"/>
    <w:basedOn w:val="TableauNormal"/>
    <w:uiPriority w:val="39"/>
    <w:rsid w:val="006C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1115</Words>
  <Characters>6138</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Cudin</dc:creator>
  <cp:keywords/>
  <dc:description/>
  <cp:lastModifiedBy>nicolas canta</cp:lastModifiedBy>
  <cp:revision>3</cp:revision>
  <cp:lastPrinted>2017-11-09T14:21:00Z</cp:lastPrinted>
  <dcterms:created xsi:type="dcterms:W3CDTF">2018-07-03T08:09:00Z</dcterms:created>
  <dcterms:modified xsi:type="dcterms:W3CDTF">2018-07-03T08:11:00Z</dcterms:modified>
</cp:coreProperties>
</file>